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08" w:rsidRDefault="00F74008">
      <w:pPr>
        <w:pStyle w:val="Heading1"/>
        <w:ind w:left="0" w:firstLine="0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Space Administrators</w:t>
      </w:r>
      <w:r w:rsidR="00E66FFB">
        <w:rPr>
          <w:rFonts w:ascii="Arial" w:hAnsi="Arial" w:cs="Arial"/>
          <w:sz w:val="22"/>
        </w:rPr>
        <w:t xml:space="preserve"> for public projects and events </w:t>
      </w:r>
    </w:p>
    <w:p w:rsidR="00F74008" w:rsidRDefault="00F74008">
      <w:pPr>
        <w:ind w:right="-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If you can’t determine who is the space administrator, contact the EHS Safety Program x2-</w:t>
      </w:r>
      <w:proofErr w:type="gramStart"/>
      <w:r>
        <w:rPr>
          <w:rFonts w:ascii="Arial" w:hAnsi="Arial" w:cs="Arial"/>
          <w:sz w:val="22"/>
        </w:rPr>
        <w:t xml:space="preserve">3477  </w:t>
      </w:r>
      <w:proofErr w:type="gramEnd"/>
      <w:r w:rsidR="00E043E1">
        <w:fldChar w:fldCharType="begin"/>
      </w:r>
      <w:r w:rsidR="00E043E1">
        <w:instrText xml:space="preserve"> HYPERLINK "mailto:safety@mit.edu" </w:instrText>
      </w:r>
      <w:r w:rsidR="00E043E1">
        <w:fldChar w:fldCharType="separate"/>
      </w:r>
      <w:r>
        <w:rPr>
          <w:rStyle w:val="Hyperlink"/>
          <w:rFonts w:ascii="Arial" w:hAnsi="Arial" w:cs="Arial"/>
          <w:sz w:val="22"/>
        </w:rPr>
        <w:t>safety@mit.edu</w:t>
      </w:r>
      <w:r w:rsidR="00E043E1">
        <w:rPr>
          <w:rStyle w:val="Hyperlink"/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</w:p>
    <w:p w:rsidR="00F74008" w:rsidRDefault="00F74008">
      <w:pPr>
        <w:ind w:right="-360"/>
        <w:rPr>
          <w:rFonts w:ascii="Arial" w:hAnsi="Arial" w:cs="Arial"/>
          <w:sz w:val="22"/>
        </w:rPr>
      </w:pPr>
    </w:p>
    <w:p w:rsidR="00F74008" w:rsidRDefault="00F74008">
      <w:pPr>
        <w:ind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areas are </w:t>
      </w:r>
      <w:r>
        <w:rPr>
          <w:rFonts w:ascii="Arial" w:hAnsi="Arial" w:cs="Arial"/>
          <w:b/>
          <w:bCs/>
          <w:sz w:val="22"/>
        </w:rPr>
        <w:t>off limits</w:t>
      </w:r>
      <w:r>
        <w:rPr>
          <w:rFonts w:ascii="Arial" w:hAnsi="Arial" w:cs="Arial"/>
          <w:sz w:val="22"/>
        </w:rPr>
        <w:t xml:space="preserve"> in </w:t>
      </w:r>
      <w:r>
        <w:rPr>
          <w:rFonts w:ascii="Arial" w:hAnsi="Arial" w:cs="Arial"/>
          <w:b/>
          <w:bCs/>
          <w:sz w:val="22"/>
        </w:rPr>
        <w:t>all</w:t>
      </w:r>
      <w:r>
        <w:rPr>
          <w:rFonts w:ascii="Arial" w:hAnsi="Arial" w:cs="Arial"/>
          <w:sz w:val="22"/>
        </w:rPr>
        <w:t xml:space="preserve"> buildings </w:t>
      </w:r>
    </w:p>
    <w:p w:rsidR="00F74008" w:rsidRDefault="00F74008">
      <w:pPr>
        <w:pStyle w:val="BodyText2"/>
        <w:numPr>
          <w:ilvl w:val="0"/>
          <w:numId w:val="2"/>
        </w:numPr>
        <w:tabs>
          <w:tab w:val="clear" w:pos="720"/>
        </w:tabs>
        <w:ind w:left="360" w:right="-360"/>
        <w:rPr>
          <w:bCs/>
          <w:sz w:val="22"/>
        </w:rPr>
      </w:pPr>
      <w:r>
        <w:rPr>
          <w:sz w:val="22"/>
        </w:rPr>
        <w:t xml:space="preserve">Stairways </w:t>
      </w:r>
    </w:p>
    <w:p w:rsidR="00F74008" w:rsidRDefault="00F74008">
      <w:pPr>
        <w:pStyle w:val="BodyText2"/>
        <w:numPr>
          <w:ilvl w:val="0"/>
          <w:numId w:val="2"/>
        </w:numPr>
        <w:tabs>
          <w:tab w:val="clear" w:pos="720"/>
        </w:tabs>
        <w:ind w:left="360" w:right="-360"/>
        <w:rPr>
          <w:bCs/>
          <w:sz w:val="22"/>
        </w:rPr>
      </w:pPr>
      <w:r>
        <w:rPr>
          <w:bCs/>
          <w:sz w:val="22"/>
        </w:rPr>
        <w:t xml:space="preserve">Roof </w:t>
      </w:r>
      <w:r w:rsidR="00221A46">
        <w:rPr>
          <w:bCs/>
          <w:sz w:val="22"/>
        </w:rPr>
        <w:t>(contact EHS about certain roofs that can be used for research projects)</w:t>
      </w:r>
      <w:r>
        <w:rPr>
          <w:bCs/>
          <w:sz w:val="22"/>
        </w:rPr>
        <w:t xml:space="preserve">  </w:t>
      </w:r>
    </w:p>
    <w:p w:rsidR="00F74008" w:rsidRDefault="00F74008">
      <w:pPr>
        <w:pStyle w:val="BodyText2"/>
        <w:numPr>
          <w:ilvl w:val="0"/>
          <w:numId w:val="2"/>
        </w:numPr>
        <w:tabs>
          <w:tab w:val="clear" w:pos="720"/>
        </w:tabs>
        <w:ind w:left="360" w:right="-360"/>
        <w:rPr>
          <w:bCs/>
          <w:sz w:val="22"/>
        </w:rPr>
      </w:pPr>
      <w:r>
        <w:rPr>
          <w:bCs/>
          <w:sz w:val="22"/>
        </w:rPr>
        <w:t xml:space="preserve">Elevators </w:t>
      </w:r>
    </w:p>
    <w:p w:rsidR="00F74008" w:rsidRDefault="00F74008">
      <w:pPr>
        <w:ind w:right="-360"/>
        <w:rPr>
          <w:rFonts w:ascii="Arial" w:hAnsi="Arial" w:cs="Arial"/>
          <w:sz w:val="22"/>
        </w:rPr>
      </w:pPr>
    </w:p>
    <w:p w:rsidR="005E15BB" w:rsidRDefault="005E15BB" w:rsidP="005E15BB">
      <w:pPr>
        <w:ind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areas are </w:t>
      </w:r>
      <w:r>
        <w:rPr>
          <w:rFonts w:ascii="Arial" w:hAnsi="Arial" w:cs="Arial"/>
          <w:b/>
          <w:bCs/>
          <w:sz w:val="22"/>
        </w:rPr>
        <w:t>off limits</w:t>
      </w:r>
      <w:r w:rsidR="00E66F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5E15BB" w:rsidRDefault="005E15BB" w:rsidP="002068D3">
      <w:pPr>
        <w:numPr>
          <w:ilvl w:val="0"/>
          <w:numId w:val="7"/>
        </w:numPr>
        <w:tabs>
          <w:tab w:val="clear" w:pos="720"/>
        </w:tabs>
        <w:ind w:left="360"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Art sculptures </w:t>
      </w:r>
    </w:p>
    <w:p w:rsidR="002068D3" w:rsidRDefault="002068D3" w:rsidP="002068D3">
      <w:pPr>
        <w:pStyle w:val="BodyText2"/>
        <w:numPr>
          <w:ilvl w:val="0"/>
          <w:numId w:val="2"/>
        </w:numPr>
        <w:tabs>
          <w:tab w:val="clear" w:pos="720"/>
        </w:tabs>
        <w:ind w:left="360" w:right="-360"/>
        <w:rPr>
          <w:bCs/>
          <w:sz w:val="22"/>
        </w:rPr>
      </w:pPr>
      <w:r>
        <w:rPr>
          <w:bCs/>
          <w:sz w:val="22"/>
        </w:rPr>
        <w:t xml:space="preserve">Outside wall of any building  </w:t>
      </w:r>
    </w:p>
    <w:p w:rsidR="00E66FFB" w:rsidRDefault="00E66FFB">
      <w:pPr>
        <w:ind w:right="-360"/>
        <w:rPr>
          <w:rFonts w:ascii="Arial" w:hAnsi="Arial" w:cs="Arial"/>
          <w:sz w:val="22"/>
        </w:rPr>
      </w:pPr>
    </w:p>
    <w:p w:rsidR="00EB2192" w:rsidRDefault="00EB2192">
      <w:pPr>
        <w:ind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facilities that are commonly used for events and how to reserve these are </w:t>
      </w:r>
      <w:proofErr w:type="gramStart"/>
      <w:r>
        <w:rPr>
          <w:rFonts w:ascii="Arial" w:hAnsi="Arial" w:cs="Arial"/>
          <w:sz w:val="22"/>
        </w:rPr>
        <w:t xml:space="preserve">at  </w:t>
      </w:r>
      <w:proofErr w:type="gramEnd"/>
      <w:r w:rsidR="00CD2684">
        <w:fldChar w:fldCharType="begin"/>
      </w:r>
      <w:r w:rsidR="00CD2684">
        <w:instrText xml:space="preserve"> HYPERLINK "http://web.mit.edu/eventguide/reserving/index.html" </w:instrText>
      </w:r>
      <w:r w:rsidR="00CD2684">
        <w:fldChar w:fldCharType="separate"/>
      </w:r>
      <w:r w:rsidRPr="00135630">
        <w:rPr>
          <w:rStyle w:val="Hyperlink"/>
          <w:rFonts w:ascii="Arial" w:hAnsi="Arial" w:cs="Arial"/>
          <w:sz w:val="22"/>
        </w:rPr>
        <w:t>http://web.mit.edu/eventguide/reserving/index.html</w:t>
      </w:r>
      <w:r w:rsidR="00CD2684">
        <w:rPr>
          <w:rStyle w:val="Hyperlink"/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FE13C1">
        <w:rPr>
          <w:rFonts w:ascii="Arial" w:hAnsi="Arial" w:cs="Arial"/>
          <w:sz w:val="22"/>
        </w:rPr>
        <w:t xml:space="preserve"> This </w:t>
      </w:r>
      <w:r w:rsidR="00FE13C1" w:rsidRPr="00FE13C1">
        <w:rPr>
          <w:rFonts w:ascii="Arial" w:hAnsi="Arial" w:cs="Arial"/>
          <w:sz w:val="22"/>
        </w:rPr>
        <w:t xml:space="preserve">includes the </w:t>
      </w:r>
      <w:r w:rsidR="00FE13C1" w:rsidRPr="00FE13C1">
        <w:rPr>
          <w:rFonts w:ascii="Arial" w:hAnsi="Arial" w:cs="Arial"/>
          <w:sz w:val="22"/>
          <w:szCs w:val="22"/>
        </w:rPr>
        <w:t>list of rooms that are scheduled through a DLC</w:t>
      </w:r>
      <w:r w:rsidR="00FE13C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</w:rPr>
        <w:t xml:space="preserve"> Some of the frequently used spaces (</w:t>
      </w:r>
      <w:r w:rsidR="00FE13C1">
        <w:rPr>
          <w:rFonts w:ascii="Arial" w:hAnsi="Arial" w:cs="Arial"/>
          <w:sz w:val="22"/>
        </w:rPr>
        <w:t xml:space="preserve">including </w:t>
      </w:r>
      <w:r>
        <w:rPr>
          <w:rFonts w:ascii="Arial" w:hAnsi="Arial" w:cs="Arial"/>
          <w:sz w:val="22"/>
        </w:rPr>
        <w:t>CAC and Athletics) are listed below.</w:t>
      </w:r>
      <w:r w:rsidR="00FE13C1">
        <w:rPr>
          <w:rFonts w:ascii="Arial" w:hAnsi="Arial" w:cs="Arial"/>
          <w:sz w:val="22"/>
        </w:rPr>
        <w:t xml:space="preserve"> </w:t>
      </w:r>
    </w:p>
    <w:p w:rsidR="00F74008" w:rsidRDefault="00F74008">
      <w:pPr>
        <w:ind w:right="-360"/>
        <w:rPr>
          <w:rFonts w:ascii="Arial" w:hAnsi="Arial" w:cs="Arial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760"/>
      </w:tblGrid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Location </w:t>
            </w:r>
          </w:p>
          <w:p w:rsidR="00F74008" w:rsidRPr="00614F4F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Building # and Floor</w:t>
            </w:r>
            <w:r w:rsidR="00614F4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760" w:type="dxa"/>
          </w:tcPr>
          <w:p w:rsidR="00F74008" w:rsidRDefault="00F74008">
            <w:pPr>
              <w:pStyle w:val="Heading6"/>
            </w:pPr>
            <w:r>
              <w:t xml:space="preserve">Space Administrator’s </w:t>
            </w:r>
          </w:p>
          <w:p w:rsidR="00F74008" w:rsidRDefault="00F74008">
            <w:pPr>
              <w:pStyle w:val="Heading6"/>
            </w:pPr>
            <w:r>
              <w:t xml:space="preserve">Contact information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&amp; 2 corridors</w:t>
            </w:r>
          </w:p>
        </w:tc>
        <w:tc>
          <w:tcPr>
            <w:tcW w:w="5760" w:type="dxa"/>
          </w:tcPr>
          <w:p w:rsidR="00F74008" w:rsidRDefault="0063672F">
            <w:pPr>
              <w:rPr>
                <w:rFonts w:ascii="Arial" w:hAnsi="Arial" w:cs="Arial"/>
                <w:sz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0B3A92">
        <w:tc>
          <w:tcPr>
            <w:tcW w:w="3348" w:type="dxa"/>
          </w:tcPr>
          <w:p w:rsidR="000B3A92" w:rsidRPr="00654E68" w:rsidRDefault="000B3A92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  <w:r w:rsidRPr="00654E68">
              <w:rPr>
                <w:rFonts w:ascii="Arial" w:hAnsi="Arial" w:cs="Arial"/>
                <w:sz w:val="22"/>
                <w:szCs w:val="22"/>
              </w:rPr>
              <w:t>area between Buildings 2 and 14</w:t>
            </w:r>
          </w:p>
        </w:tc>
        <w:tc>
          <w:tcPr>
            <w:tcW w:w="5760" w:type="dxa"/>
          </w:tcPr>
          <w:p w:rsidR="000B3A92" w:rsidRDefault="00654E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TBD</w:t>
            </w:r>
          </w:p>
        </w:tc>
      </w:tr>
      <w:tr w:rsidR="00440E84">
        <w:tc>
          <w:tcPr>
            <w:tcW w:w="3348" w:type="dxa"/>
          </w:tcPr>
          <w:p w:rsidR="00440E84" w:rsidRDefault="00440E84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3-2</w:t>
            </w:r>
            <w:r w:rsidRPr="00440E84"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floor  “Mahogany Row” is </w:t>
            </w:r>
            <w:r>
              <w:rPr>
                <w:rFonts w:ascii="Arial" w:hAnsi="Arial" w:cs="Arial"/>
                <w:b/>
                <w:bCs/>
                <w:sz w:val="22"/>
              </w:rPr>
              <w:t>Off limits</w:t>
            </w:r>
          </w:p>
        </w:tc>
        <w:tc>
          <w:tcPr>
            <w:tcW w:w="5760" w:type="dxa"/>
          </w:tcPr>
          <w:p w:rsidR="00440E84" w:rsidRDefault="00D364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 exceptions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3—3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&amp; 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floor parallel to Infinite Corridor </w:t>
            </w:r>
          </w:p>
        </w:tc>
        <w:tc>
          <w:tcPr>
            <w:tcW w:w="5760" w:type="dxa"/>
          </w:tcPr>
          <w:p w:rsidR="00F74008" w:rsidRDefault="00F74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Jim Harrington  </w:t>
            </w:r>
            <w:hyperlink r:id="rId5" w:history="1">
              <w:r>
                <w:rPr>
                  <w:rStyle w:val="Hyperlink"/>
                  <w:rFonts w:ascii="Arial" w:hAnsi="Arial" w:cs="Arial"/>
                  <w:sz w:val="22"/>
                </w:rPr>
                <w:t>lordjim@mit.edu</w:t>
              </w:r>
            </w:hyperlink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4—corridors </w:t>
            </w:r>
          </w:p>
        </w:tc>
        <w:tc>
          <w:tcPr>
            <w:tcW w:w="5760" w:type="dxa"/>
          </w:tcPr>
          <w:p w:rsidR="00F74008" w:rsidRDefault="0063672F">
            <w:pPr>
              <w:rPr>
                <w:rFonts w:ascii="Arial" w:hAnsi="Arial" w:cs="Arial"/>
                <w:sz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5-4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floor </w:t>
            </w:r>
          </w:p>
        </w:tc>
        <w:tc>
          <w:tcPr>
            <w:tcW w:w="5760" w:type="dxa"/>
          </w:tcPr>
          <w:p w:rsidR="00F74008" w:rsidRDefault="00F74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Jim Harrington  </w:t>
            </w:r>
            <w:hyperlink r:id="rId6" w:history="1">
              <w:r>
                <w:rPr>
                  <w:rStyle w:val="Hyperlink"/>
                  <w:rFonts w:ascii="Arial" w:hAnsi="Arial" w:cs="Arial"/>
                  <w:sz w:val="22"/>
                </w:rPr>
                <w:t>lordjim@mit.edu</w:t>
              </w:r>
            </w:hyperlink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 —corridors</w:t>
            </w:r>
          </w:p>
        </w:tc>
        <w:tc>
          <w:tcPr>
            <w:tcW w:w="5760" w:type="dxa"/>
          </w:tcPr>
          <w:p w:rsidR="00F74008" w:rsidRDefault="0063672F">
            <w:pPr>
              <w:rPr>
                <w:rFonts w:ascii="Arial" w:hAnsi="Arial" w:cs="Arial"/>
                <w:sz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Lobby 7 is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Off limits </w:t>
            </w:r>
          </w:p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This includes the balconies on all floors and the cornice </w:t>
            </w:r>
          </w:p>
        </w:tc>
        <w:tc>
          <w:tcPr>
            <w:tcW w:w="5760" w:type="dxa"/>
          </w:tcPr>
          <w:p w:rsidR="00F74008" w:rsidRPr="00B94D5F" w:rsidRDefault="00B94D5F" w:rsidP="00890A1E">
            <w:pPr>
              <w:rPr>
                <w:rFonts w:ascii="Arial" w:hAnsi="Arial" w:cs="Arial"/>
                <w:sz w:val="22"/>
                <w:szCs w:val="22"/>
              </w:rPr>
            </w:pPr>
            <w:r w:rsidRPr="00B94D5F">
              <w:rPr>
                <w:rFonts w:ascii="Arial" w:hAnsi="Arial" w:cs="Arial"/>
                <w:sz w:val="22"/>
                <w:szCs w:val="22"/>
              </w:rPr>
              <w:t xml:space="preserve">To request an exception: The professor or sponsor should first send the proposal and safety plan to </w:t>
            </w:r>
            <w:hyperlink r:id="rId7" w:history="1">
              <w:r w:rsidR="00890A1E" w:rsidRPr="00890A1E">
                <w:rPr>
                  <w:rStyle w:val="Hyperlink"/>
                  <w:rFonts w:ascii="Arial" w:hAnsi="Arial" w:cs="Arial"/>
                  <w:sz w:val="22"/>
                  <w:szCs w:val="22"/>
                </w:rPr>
                <w:t>spacereq@mit.edu</w:t>
              </w:r>
            </w:hyperlink>
            <w:r w:rsidR="00890A1E" w:rsidRPr="00890A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0A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D01">
              <w:rPr>
                <w:rFonts w:ascii="Arial" w:hAnsi="Arial" w:cs="Arial"/>
                <w:sz w:val="22"/>
                <w:szCs w:val="22"/>
              </w:rPr>
              <w:t>Approval is contingent upon address</w:t>
            </w:r>
            <w:r w:rsidRPr="00B94D5F">
              <w:rPr>
                <w:rFonts w:ascii="Arial" w:hAnsi="Arial" w:cs="Arial"/>
                <w:sz w:val="22"/>
                <w:szCs w:val="22"/>
              </w:rPr>
              <w:t>ing the safety</w:t>
            </w:r>
            <w:r w:rsidR="00E22D01">
              <w:rPr>
                <w:rFonts w:ascii="Arial" w:hAnsi="Arial" w:cs="Arial"/>
                <w:sz w:val="22"/>
                <w:szCs w:val="22"/>
              </w:rPr>
              <w:t>, security,</w:t>
            </w:r>
            <w:r w:rsidRPr="00B94D5F">
              <w:rPr>
                <w:rFonts w:ascii="Arial" w:hAnsi="Arial" w:cs="Arial"/>
                <w:sz w:val="22"/>
                <w:szCs w:val="22"/>
              </w:rPr>
              <w:t xml:space="preserve"> and liability issues</w:t>
            </w:r>
            <w:r w:rsidR="00E22D0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40E84">
        <w:tc>
          <w:tcPr>
            <w:tcW w:w="3348" w:type="dxa"/>
          </w:tcPr>
          <w:p w:rsidR="00440E84" w:rsidRDefault="00440E84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7-2</w:t>
            </w:r>
            <w:r w:rsidRPr="00440E84"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floor  “Mahogany Row” is </w:t>
            </w:r>
            <w:r>
              <w:rPr>
                <w:rFonts w:ascii="Arial" w:hAnsi="Arial" w:cs="Arial"/>
                <w:b/>
                <w:bCs/>
                <w:sz w:val="22"/>
              </w:rPr>
              <w:t>Off limits</w:t>
            </w:r>
          </w:p>
        </w:tc>
        <w:tc>
          <w:tcPr>
            <w:tcW w:w="5760" w:type="dxa"/>
          </w:tcPr>
          <w:p w:rsidR="00440E84" w:rsidRDefault="00D364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 exceptions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7—3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floor  </w:t>
            </w:r>
          </w:p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7--4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floor </w:t>
            </w:r>
            <w:r w:rsidR="00440E84">
              <w:rPr>
                <w:rFonts w:ascii="Arial" w:hAnsi="Arial" w:cs="Arial"/>
                <w:sz w:val="22"/>
              </w:rPr>
              <w:t xml:space="preserve">Dome area </w:t>
            </w:r>
          </w:p>
        </w:tc>
        <w:tc>
          <w:tcPr>
            <w:tcW w:w="5760" w:type="dxa"/>
          </w:tcPr>
          <w:p w:rsidR="00F74008" w:rsidRDefault="00F74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Jim Harrington  </w:t>
            </w:r>
            <w:hyperlink r:id="rId8" w:history="1">
              <w:r>
                <w:rPr>
                  <w:rStyle w:val="Hyperlink"/>
                  <w:rFonts w:ascii="Arial" w:hAnsi="Arial" w:cs="Arial"/>
                  <w:sz w:val="22"/>
                </w:rPr>
                <w:t>lordjim@mit.edu</w:t>
              </w:r>
            </w:hyperlink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 &amp; 9-1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>, 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floors </w:t>
            </w:r>
          </w:p>
        </w:tc>
        <w:tc>
          <w:tcPr>
            <w:tcW w:w="5760" w:type="dxa"/>
          </w:tcPr>
          <w:p w:rsidR="00F74008" w:rsidRDefault="0063672F">
            <w:pPr>
              <w:rPr>
                <w:rFonts w:ascii="Arial" w:hAnsi="Arial" w:cs="Arial"/>
                <w:sz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9-</w:t>
            </w:r>
            <w:r w:rsidR="00EF2483">
              <w:rPr>
                <w:rFonts w:ascii="Arial" w:hAnsi="Arial" w:cs="Arial"/>
                <w:sz w:val="22"/>
              </w:rPr>
              <w:t>1</w:t>
            </w:r>
            <w:r w:rsidR="00EF2483" w:rsidRPr="00EF2483">
              <w:rPr>
                <w:rFonts w:ascii="Arial" w:hAnsi="Arial" w:cs="Arial"/>
                <w:sz w:val="22"/>
                <w:vertAlign w:val="superscript"/>
              </w:rPr>
              <w:t>st</w:t>
            </w:r>
            <w:r w:rsidR="00EF2483">
              <w:rPr>
                <w:rFonts w:ascii="Arial" w:hAnsi="Arial" w:cs="Arial"/>
                <w:sz w:val="22"/>
              </w:rPr>
              <w:t xml:space="preserve"> floor lobby, </w:t>
            </w:r>
            <w:r w:rsidR="000D365F">
              <w:rPr>
                <w:rFonts w:ascii="Arial" w:hAnsi="Arial" w:cs="Arial"/>
                <w:sz w:val="22"/>
              </w:rPr>
              <w:t>2</w:t>
            </w:r>
            <w:r w:rsidR="000D365F" w:rsidRPr="000D365F">
              <w:rPr>
                <w:rFonts w:ascii="Arial" w:hAnsi="Arial" w:cs="Arial"/>
                <w:sz w:val="22"/>
                <w:vertAlign w:val="superscript"/>
              </w:rPr>
              <w:t>nd</w:t>
            </w:r>
            <w:r w:rsidR="000D365F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3rd, 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>, 5th and 6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floors</w:t>
            </w:r>
          </w:p>
        </w:tc>
        <w:tc>
          <w:tcPr>
            <w:tcW w:w="5760" w:type="dxa"/>
          </w:tcPr>
          <w:p w:rsidR="00F74008" w:rsidRDefault="00F74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Jim Harrington  </w:t>
            </w:r>
            <w:hyperlink r:id="rId9" w:history="1">
              <w:r>
                <w:rPr>
                  <w:rStyle w:val="Hyperlink"/>
                  <w:rFonts w:ascii="Arial" w:hAnsi="Arial" w:cs="Arial"/>
                  <w:sz w:val="22"/>
                </w:rPr>
                <w:t>lordjim@mit.edu</w:t>
              </w:r>
            </w:hyperlink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Lobby 10 </w:t>
            </w:r>
            <w:r w:rsidR="009E5342">
              <w:rPr>
                <w:rFonts w:ascii="Arial" w:hAnsi="Arial" w:cs="Arial"/>
                <w:sz w:val="22"/>
              </w:rPr>
              <w:t xml:space="preserve">and </w:t>
            </w:r>
          </w:p>
          <w:p w:rsidR="005E15BB" w:rsidRDefault="005E15BB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“Dollar bill” lounge </w:t>
            </w:r>
          </w:p>
        </w:tc>
        <w:tc>
          <w:tcPr>
            <w:tcW w:w="5760" w:type="dxa"/>
          </w:tcPr>
          <w:p w:rsidR="00F74008" w:rsidRDefault="00B60436">
            <w:pPr>
              <w:rPr>
                <w:rFonts w:ascii="Arial" w:hAnsi="Arial" w:cs="Arial"/>
                <w:sz w:val="22"/>
              </w:rPr>
            </w:pPr>
            <w:hyperlink r:id="rId10" w:history="1">
              <w:r w:rsidR="00F74008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F74008">
              <w:rPr>
                <w:rFonts w:ascii="Arial" w:hAnsi="Arial" w:cs="Arial"/>
                <w:sz w:val="22"/>
              </w:rPr>
              <w:t xml:space="preserve">   </w:t>
            </w:r>
            <w:r w:rsidR="005E15BB">
              <w:rPr>
                <w:rFonts w:ascii="Arial" w:hAnsi="Arial" w:cs="Arial"/>
                <w:sz w:val="22"/>
              </w:rPr>
              <w:t>Note:  Nothing can be posted on the walls that are war memorials</w:t>
            </w:r>
          </w:p>
          <w:p w:rsidR="00614F4F" w:rsidRDefault="00614F4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Account number is required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10—Infinite corridor 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&amp; 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floors</w:t>
            </w:r>
          </w:p>
        </w:tc>
        <w:tc>
          <w:tcPr>
            <w:tcW w:w="5760" w:type="dxa"/>
          </w:tcPr>
          <w:p w:rsidR="00F74008" w:rsidRDefault="00B60436" w:rsidP="0063672F">
            <w:pPr>
              <w:rPr>
                <w:rFonts w:ascii="Arial" w:hAnsi="Arial" w:cs="Arial"/>
                <w:sz w:val="22"/>
              </w:rPr>
            </w:pPr>
            <w:hyperlink r:id="rId11" w:history="1">
              <w:r w:rsidR="0063672F" w:rsidRPr="009C0734">
                <w:rPr>
                  <w:rStyle w:val="Hyperlink"/>
                  <w:rFonts w:ascii="Arial" w:hAnsi="Arial" w:cs="Arial"/>
                  <w:sz w:val="22"/>
                </w:rPr>
                <w:t>cust-staff@mit.edu</w:t>
              </w:r>
            </w:hyperlink>
            <w:r w:rsidR="0063672F">
              <w:rPr>
                <w:rFonts w:ascii="Arial" w:hAnsi="Arial" w:cs="Arial"/>
                <w:sz w:val="22"/>
              </w:rPr>
              <w:t xml:space="preserve"> </w:t>
            </w:r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B94D5F">
        <w:tc>
          <w:tcPr>
            <w:tcW w:w="3348" w:type="dxa"/>
          </w:tcPr>
          <w:p w:rsidR="00B94D5F" w:rsidRDefault="00B94D5F" w:rsidP="00B94D5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corridor near 10-250 </w:t>
            </w:r>
          </w:p>
        </w:tc>
        <w:tc>
          <w:tcPr>
            <w:tcW w:w="5760" w:type="dxa"/>
          </w:tcPr>
          <w:p w:rsidR="00B94D5F" w:rsidRDefault="00B60436" w:rsidP="00B94D5F">
            <w:pPr>
              <w:rPr>
                <w:rFonts w:ascii="Arial" w:hAnsi="Arial" w:cs="Arial"/>
                <w:sz w:val="22"/>
              </w:rPr>
            </w:pPr>
            <w:hyperlink r:id="rId12" w:history="1">
              <w:r w:rsidR="00B94D5F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B94D5F">
              <w:rPr>
                <w:rFonts w:ascii="Arial" w:hAnsi="Arial" w:cs="Arial"/>
                <w:sz w:val="22"/>
              </w:rPr>
              <w:t xml:space="preserve">   </w:t>
            </w:r>
          </w:p>
          <w:p w:rsidR="00B94D5F" w:rsidRDefault="00B94D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Account number is required</w:t>
            </w:r>
          </w:p>
          <w:p w:rsidR="00964DE7" w:rsidRDefault="00964D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Copy </w:t>
            </w:r>
            <w:r w:rsidR="0063672F"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10--3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&amp; 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floor parallel to </w:t>
            </w:r>
            <w:r>
              <w:rPr>
                <w:rFonts w:ascii="Arial" w:hAnsi="Arial" w:cs="Arial"/>
                <w:sz w:val="22"/>
              </w:rPr>
              <w:lastRenderedPageBreak/>
              <w:t>Infinite Corridor</w:t>
            </w:r>
          </w:p>
        </w:tc>
        <w:tc>
          <w:tcPr>
            <w:tcW w:w="5760" w:type="dxa"/>
          </w:tcPr>
          <w:p w:rsidR="00F74008" w:rsidRDefault="00F74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Jim Harrington  </w:t>
            </w:r>
            <w:hyperlink r:id="rId13" w:history="1">
              <w:r>
                <w:rPr>
                  <w:rStyle w:val="Hyperlink"/>
                  <w:rFonts w:ascii="Arial" w:hAnsi="Arial" w:cs="Arial"/>
                  <w:sz w:val="22"/>
                </w:rPr>
                <w:t>lordjim@mit.edu</w:t>
              </w:r>
            </w:hyperlink>
          </w:p>
        </w:tc>
      </w:tr>
      <w:tr w:rsidR="00F74008">
        <w:tc>
          <w:tcPr>
            <w:tcW w:w="3348" w:type="dxa"/>
          </w:tcPr>
          <w:p w:rsidR="00F74008" w:rsidRDefault="00F74008">
            <w:pPr>
              <w:pStyle w:val="Heading4"/>
              <w:rPr>
                <w:bCs w:val="0"/>
              </w:rPr>
            </w:pPr>
            <w:r>
              <w:rPr>
                <w:bCs w:val="0"/>
              </w:rPr>
              <w:t xml:space="preserve">Killian Court </w:t>
            </w:r>
          </w:p>
          <w:p w:rsidR="00FE13C1" w:rsidRPr="00FE13C1" w:rsidRDefault="00FE13C1" w:rsidP="00FE13C1">
            <w:pPr>
              <w:rPr>
                <w:rFonts w:ascii="Arial" w:hAnsi="Arial" w:cs="Arial"/>
                <w:sz w:val="22"/>
                <w:szCs w:val="22"/>
              </w:rPr>
            </w:pPr>
            <w:r w:rsidRPr="00FE13C1">
              <w:rPr>
                <w:rFonts w:ascii="Arial" w:hAnsi="Arial" w:cs="Arial"/>
                <w:sz w:val="22"/>
                <w:szCs w:val="22"/>
              </w:rPr>
              <w:t>Including Lowell Court and DuPont Court</w:t>
            </w:r>
          </w:p>
        </w:tc>
        <w:tc>
          <w:tcPr>
            <w:tcW w:w="5760" w:type="dxa"/>
          </w:tcPr>
          <w:p w:rsidR="000B3A92" w:rsidRPr="000B3A92" w:rsidRDefault="00020713" w:rsidP="00232C44">
            <w:pPr>
              <w:rPr>
                <w:rFonts w:ascii="Arial" w:hAnsi="Arial" w:cs="Arial"/>
                <w:sz w:val="22"/>
                <w:szCs w:val="22"/>
              </w:rPr>
            </w:pPr>
            <w:r w:rsidRPr="00232C44">
              <w:rPr>
                <w:rFonts w:ascii="Arial" w:hAnsi="Arial" w:cs="Arial"/>
                <w:sz w:val="22"/>
                <w:szCs w:val="22"/>
              </w:rPr>
              <w:t>Killian Court</w:t>
            </w:r>
            <w:r w:rsidR="00890A1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0A1E" w:rsidRPr="00FE13C1">
              <w:rPr>
                <w:rFonts w:ascii="Arial" w:hAnsi="Arial" w:cs="Arial"/>
                <w:sz w:val="22"/>
                <w:szCs w:val="22"/>
              </w:rPr>
              <w:t>Lowell Court and DuPont Court</w:t>
            </w:r>
            <w:r w:rsidR="00890A1E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Pr="00232C44">
              <w:rPr>
                <w:rFonts w:ascii="Arial" w:hAnsi="Arial" w:cs="Arial"/>
                <w:sz w:val="22"/>
                <w:szCs w:val="22"/>
              </w:rPr>
              <w:t xml:space="preserve"> available primarily for major Institute events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as well as </w:t>
            </w:r>
            <w:r w:rsidRPr="00232C44">
              <w:rPr>
                <w:rFonts w:ascii="Arial" w:hAnsi="Arial" w:cs="Arial"/>
                <w:sz w:val="22"/>
                <w:szCs w:val="22"/>
              </w:rPr>
              <w:t xml:space="preserve">for informal use </w:t>
            </w:r>
            <w:r>
              <w:rPr>
                <w:rFonts w:ascii="Arial" w:hAnsi="Arial" w:cs="Arial"/>
                <w:sz w:val="22"/>
                <w:szCs w:val="22"/>
              </w:rPr>
              <w:t>by the MIT community. T</w:t>
            </w:r>
            <w:r w:rsidRPr="00232C44">
              <w:rPr>
                <w:rFonts w:ascii="Arial" w:hAnsi="Arial" w:cs="Arial"/>
                <w:sz w:val="22"/>
                <w:szCs w:val="22"/>
              </w:rPr>
              <w:t>hus certain projects or activities may not be approved.</w:t>
            </w:r>
          </w:p>
          <w:p w:rsidR="000B3A92" w:rsidRPr="000B3A92" w:rsidRDefault="000B3A92" w:rsidP="00232C4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3A92">
              <w:rPr>
                <w:rFonts w:ascii="Arial" w:hAnsi="Arial" w:cs="Arial"/>
                <w:sz w:val="22"/>
                <w:szCs w:val="22"/>
              </w:rPr>
              <w:t xml:space="preserve">To request an exception: </w:t>
            </w:r>
          </w:p>
          <w:p w:rsidR="00F74008" w:rsidRDefault="002320FC" w:rsidP="00890A1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</w:t>
            </w:r>
            <w:r w:rsidR="00404E1A">
              <w:rPr>
                <w:rFonts w:ascii="Arial" w:hAnsi="Arial" w:cs="Arial"/>
                <w:bCs/>
                <w:sz w:val="22"/>
              </w:rPr>
              <w:t>he p</w:t>
            </w:r>
            <w:r w:rsidR="00C96ED3">
              <w:rPr>
                <w:rFonts w:ascii="Arial" w:hAnsi="Arial" w:cs="Arial"/>
                <w:bCs/>
                <w:sz w:val="22"/>
              </w:rPr>
              <w:t>rofessor or sponsor should</w:t>
            </w:r>
            <w:r w:rsidR="00404E1A">
              <w:rPr>
                <w:rFonts w:ascii="Arial" w:hAnsi="Arial" w:cs="Arial"/>
                <w:bCs/>
                <w:sz w:val="22"/>
              </w:rPr>
              <w:t xml:space="preserve"> send</w:t>
            </w:r>
            <w:r>
              <w:rPr>
                <w:rFonts w:ascii="Arial" w:hAnsi="Arial" w:cs="Arial"/>
                <w:bCs/>
                <w:sz w:val="22"/>
              </w:rPr>
              <w:t xml:space="preserve"> the proposal to the Grounds Services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Dept</w:t>
            </w:r>
            <w:proofErr w:type="spellEnd"/>
            <w:r w:rsidR="00605419">
              <w:rPr>
                <w:rFonts w:ascii="Arial" w:hAnsi="Arial" w:cs="Arial"/>
                <w:bCs/>
                <w:sz w:val="22"/>
              </w:rPr>
              <w:t xml:space="preserve"> </w:t>
            </w:r>
            <w:hyperlink r:id="rId14" w:history="1">
              <w:r w:rsidR="00B865A1">
                <w:rPr>
                  <w:rStyle w:val="Hyperlink"/>
                  <w:rFonts w:ascii="Arial" w:hAnsi="Arial" w:cs="Arial"/>
                  <w:sz w:val="22"/>
                </w:rPr>
                <w:t>Grounds-staff@MIT.EDU</w:t>
              </w:r>
            </w:hyperlink>
            <w:r w:rsidR="00890A1E">
              <w:rPr>
                <w:rFonts w:ascii="Arial" w:hAnsi="Arial" w:cs="Arial"/>
                <w:bCs/>
                <w:sz w:val="22"/>
              </w:rPr>
              <w:t xml:space="preserve"> and to </w:t>
            </w:r>
            <w:hyperlink r:id="rId15" w:history="1">
              <w:r w:rsidR="00890A1E" w:rsidRPr="00890A1E">
                <w:rPr>
                  <w:rStyle w:val="Hyperlink"/>
                  <w:rFonts w:ascii="Arial" w:hAnsi="Arial" w:cs="Arial"/>
                  <w:sz w:val="22"/>
                  <w:szCs w:val="22"/>
                </w:rPr>
                <w:t>spacereq@mit.edu</w:t>
              </w:r>
            </w:hyperlink>
            <w:r w:rsidR="00404E1A">
              <w:rPr>
                <w:rFonts w:ascii="Arial" w:hAnsi="Arial" w:cs="Arial"/>
                <w:bCs/>
                <w:sz w:val="22"/>
              </w:rPr>
              <w:t xml:space="preserve"> </w:t>
            </w:r>
            <w:r w:rsidR="00972DAA">
              <w:rPr>
                <w:rFonts w:ascii="Arial" w:hAnsi="Arial" w:cs="Arial"/>
                <w:bCs/>
                <w:sz w:val="22"/>
              </w:rPr>
              <w:t xml:space="preserve"> </w:t>
            </w:r>
            <w:r w:rsidR="00972DAA" w:rsidRPr="00232C44">
              <w:rPr>
                <w:rFonts w:ascii="Arial" w:hAnsi="Arial" w:cs="Arial"/>
                <w:bCs/>
                <w:sz w:val="22"/>
                <w:szCs w:val="22"/>
              </w:rPr>
              <w:t>App</w:t>
            </w:r>
            <w:r w:rsidR="00404E1A" w:rsidRPr="00232C44">
              <w:rPr>
                <w:rFonts w:ascii="Arial" w:hAnsi="Arial" w:cs="Arial"/>
                <w:bCs/>
                <w:sz w:val="22"/>
                <w:szCs w:val="22"/>
              </w:rPr>
              <w:t>roval</w:t>
            </w:r>
            <w:r w:rsidR="00972DAA" w:rsidRPr="00232C44">
              <w:rPr>
                <w:rFonts w:ascii="Arial" w:hAnsi="Arial" w:cs="Arial"/>
                <w:bCs/>
                <w:sz w:val="22"/>
                <w:szCs w:val="22"/>
              </w:rPr>
              <w:t xml:space="preserve"> may be contingent upon addressing the safety and liability issues.</w:t>
            </w:r>
            <w:r w:rsidR="00605419" w:rsidRPr="00232C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74008" w:rsidRPr="00232C44">
              <w:rPr>
                <w:rFonts w:ascii="Arial" w:hAnsi="Arial" w:cs="Arial"/>
                <w:bCs/>
                <w:sz w:val="22"/>
                <w:szCs w:val="22"/>
              </w:rPr>
              <w:t>Note that this may not be availa</w:t>
            </w:r>
            <w:r w:rsidRPr="00232C44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605419" w:rsidRPr="00232C44">
              <w:rPr>
                <w:rFonts w:ascii="Arial" w:hAnsi="Arial" w:cs="Arial"/>
                <w:bCs/>
                <w:sz w:val="22"/>
                <w:szCs w:val="22"/>
              </w:rPr>
              <w:t>le between April and mid June.</w:t>
            </w:r>
            <w:r w:rsidRPr="00232C44">
              <w:rPr>
                <w:rFonts w:ascii="Arial" w:hAnsi="Arial" w:cs="Arial"/>
                <w:bCs/>
                <w:sz w:val="22"/>
                <w:szCs w:val="22"/>
              </w:rPr>
              <w:t xml:space="preserve"> No part of the project may be stuck into the</w:t>
            </w:r>
            <w:r>
              <w:rPr>
                <w:rFonts w:ascii="Arial" w:hAnsi="Arial" w:cs="Arial"/>
                <w:bCs/>
                <w:sz w:val="22"/>
              </w:rPr>
              <w:t xml:space="preserve"> ground because this may dam</w:t>
            </w:r>
            <w:r w:rsidR="00972DAA">
              <w:rPr>
                <w:rFonts w:ascii="Arial" w:hAnsi="Arial" w:cs="Arial"/>
                <w:bCs/>
                <w:sz w:val="22"/>
              </w:rPr>
              <w:t>age the irri</w:t>
            </w:r>
            <w:r>
              <w:rPr>
                <w:rFonts w:ascii="Arial" w:hAnsi="Arial" w:cs="Arial"/>
                <w:bCs/>
                <w:sz w:val="22"/>
              </w:rPr>
              <w:t xml:space="preserve">gation system.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Courtyard between Buildings 10, 11 &amp; 13:  President’s Garden </w:t>
            </w:r>
          </w:p>
        </w:tc>
        <w:tc>
          <w:tcPr>
            <w:tcW w:w="5760" w:type="dxa"/>
          </w:tcPr>
          <w:p w:rsidR="00F74008" w:rsidRDefault="00B60436">
            <w:pPr>
              <w:rPr>
                <w:rFonts w:ascii="Arial" w:hAnsi="Arial" w:cs="Arial"/>
                <w:sz w:val="22"/>
              </w:rPr>
            </w:pPr>
            <w:hyperlink r:id="rId16" w:history="1">
              <w:r w:rsidR="00B865A1">
                <w:rPr>
                  <w:rStyle w:val="Hyperlink"/>
                  <w:rFonts w:ascii="Arial" w:hAnsi="Arial" w:cs="Arial"/>
                  <w:sz w:val="22"/>
                </w:rPr>
                <w:t>Grounds-staff@MIT.EDU</w:t>
              </w:r>
            </w:hyperlink>
          </w:p>
          <w:p w:rsidR="00605419" w:rsidRDefault="006054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Note that the project must be respectful of the quiet nature of the garden.  </w:t>
            </w:r>
            <w:r w:rsidR="00A93432">
              <w:rPr>
                <w:rFonts w:ascii="Arial" w:hAnsi="Arial" w:cs="Arial"/>
                <w:bCs/>
                <w:sz w:val="22"/>
              </w:rPr>
              <w:t>No part of the project may be stuck into the ground because this may damage underground utilities.</w:t>
            </w:r>
          </w:p>
        </w:tc>
      </w:tr>
      <w:tr w:rsidR="00F74008">
        <w:tc>
          <w:tcPr>
            <w:tcW w:w="3348" w:type="dxa"/>
          </w:tcPr>
          <w:p w:rsidR="00F74008" w:rsidRDefault="00F3576B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F74008">
              <w:rPr>
                <w:rFonts w:ascii="Arial" w:hAnsi="Arial" w:cs="Arial"/>
                <w:sz w:val="22"/>
              </w:rPr>
              <w:t xml:space="preserve"> corridors </w:t>
            </w:r>
          </w:p>
        </w:tc>
        <w:tc>
          <w:tcPr>
            <w:tcW w:w="5760" w:type="dxa"/>
          </w:tcPr>
          <w:p w:rsidR="00F74008" w:rsidRDefault="0063672F">
            <w:pPr>
              <w:rPr>
                <w:rFonts w:ascii="Arial" w:hAnsi="Arial" w:cs="Arial"/>
                <w:sz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  <w:r w:rsidR="00F7400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3576B">
        <w:tc>
          <w:tcPr>
            <w:tcW w:w="3348" w:type="dxa"/>
          </w:tcPr>
          <w:p w:rsidR="00F3576B" w:rsidRDefault="00F3576B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 MIT.Nano including fire lane</w:t>
            </w:r>
          </w:p>
        </w:tc>
        <w:tc>
          <w:tcPr>
            <w:tcW w:w="5760" w:type="dxa"/>
          </w:tcPr>
          <w:p w:rsidR="00F3576B" w:rsidRDefault="00F3576B">
            <w:pPr>
              <w:rPr>
                <w:rStyle w:val="Hyperlink"/>
                <w:rFonts w:ascii="Arial" w:hAnsi="Arial" w:cs="Arial"/>
                <w:sz w:val="22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</w:rPr>
              <w:t>Gearty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Pr="00F3576B">
              <w:rPr>
                <w:rFonts w:ascii="Helvetica" w:hAnsi="Helvetica"/>
                <w:color w:val="000000"/>
                <w:sz w:val="20"/>
                <w:szCs w:val="20"/>
              </w:rPr>
              <w:t>tgearty@MIT.EDU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Lobby 13</w:t>
            </w:r>
          </w:p>
        </w:tc>
        <w:tc>
          <w:tcPr>
            <w:tcW w:w="5760" w:type="dxa"/>
          </w:tcPr>
          <w:p w:rsidR="00F74008" w:rsidRDefault="00B60436">
            <w:pPr>
              <w:rPr>
                <w:rFonts w:ascii="Arial" w:hAnsi="Arial" w:cs="Arial"/>
                <w:sz w:val="22"/>
              </w:rPr>
            </w:pPr>
            <w:hyperlink r:id="rId17" w:history="1">
              <w:r w:rsidR="00F74008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  <w:p w:rsidR="00964DE7" w:rsidRDefault="00964D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Account number is required</w:t>
            </w:r>
          </w:p>
        </w:tc>
      </w:tr>
      <w:tr w:rsidR="000D365F">
        <w:tc>
          <w:tcPr>
            <w:tcW w:w="3348" w:type="dxa"/>
          </w:tcPr>
          <w:p w:rsidR="000D365F" w:rsidRDefault="000D365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North Corridor (</w:t>
            </w:r>
            <w:proofErr w:type="spellStart"/>
            <w:r>
              <w:rPr>
                <w:rFonts w:ascii="Arial" w:hAnsi="Arial" w:cs="Arial"/>
                <w:sz w:val="22"/>
              </w:rPr>
              <w:t>Outfinite</w:t>
            </w:r>
            <w:proofErr w:type="spellEnd"/>
            <w:r>
              <w:rPr>
                <w:rFonts w:ascii="Arial" w:hAnsi="Arial" w:cs="Arial"/>
                <w:sz w:val="22"/>
              </w:rPr>
              <w:t>) from Mass Ave. at Bldg. 9, past 13 and 12 ending at 26</w:t>
            </w:r>
          </w:p>
          <w:p w:rsidR="000D365F" w:rsidRDefault="000D365F">
            <w:pPr>
              <w:ind w:right="105"/>
              <w:rPr>
                <w:rFonts w:ascii="Arial" w:hAnsi="Arial" w:cs="Arial"/>
                <w:sz w:val="22"/>
              </w:rPr>
            </w:pPr>
          </w:p>
        </w:tc>
        <w:tc>
          <w:tcPr>
            <w:tcW w:w="5760" w:type="dxa"/>
          </w:tcPr>
          <w:p w:rsidR="000D365F" w:rsidRDefault="000D36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Jess Smith  </w:t>
            </w:r>
            <w:hyperlink r:id="rId18" w:history="1">
              <w:r w:rsidRPr="002C4FFC">
                <w:rPr>
                  <w:rStyle w:val="Hyperlink"/>
                  <w:rFonts w:ascii="Arial" w:hAnsi="Arial" w:cs="Arial"/>
                  <w:sz w:val="22"/>
                </w:rPr>
                <w:t>smithjs@mit.edu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74008">
        <w:tc>
          <w:tcPr>
            <w:tcW w:w="3348" w:type="dxa"/>
          </w:tcPr>
          <w:p w:rsidR="00F74008" w:rsidRDefault="00FF7C4C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760" w:type="dxa"/>
          </w:tcPr>
          <w:p w:rsidR="00F74008" w:rsidRDefault="005F033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Facilities Manager </w:t>
            </w:r>
            <w:r w:rsidR="005E15BB">
              <w:rPr>
                <w:rFonts w:ascii="Arial" w:hAnsi="Arial" w:cs="Arial"/>
                <w:sz w:val="22"/>
              </w:rPr>
              <w:t xml:space="preserve">and </w:t>
            </w:r>
            <w:r w:rsidR="00F74008">
              <w:rPr>
                <w:rFonts w:ascii="Arial" w:hAnsi="Arial" w:cs="Arial"/>
                <w:sz w:val="22"/>
              </w:rPr>
              <w:t>the Manager</w:t>
            </w:r>
            <w:r w:rsidR="00F74008">
              <w:rPr>
                <w:rFonts w:ascii="Arial" w:hAnsi="Arial" w:cs="Arial"/>
                <w:bCs/>
                <w:sz w:val="22"/>
              </w:rPr>
              <w:t xml:space="preserve"> of the nearest </w:t>
            </w:r>
            <w:r w:rsidR="00F74008">
              <w:rPr>
                <w:rFonts w:ascii="Arial" w:hAnsi="Arial" w:cs="Arial"/>
                <w:sz w:val="22"/>
              </w:rPr>
              <w:t xml:space="preserve">Library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14 </w:t>
            </w:r>
            <w:r w:rsidR="000B3A92">
              <w:rPr>
                <w:rFonts w:ascii="Arial" w:hAnsi="Arial" w:cs="Arial"/>
                <w:sz w:val="22"/>
              </w:rPr>
              <w:t xml:space="preserve">inner </w:t>
            </w:r>
            <w:r>
              <w:rPr>
                <w:rFonts w:ascii="Arial" w:hAnsi="Arial" w:cs="Arial"/>
                <w:sz w:val="22"/>
              </w:rPr>
              <w:t xml:space="preserve">courtyard </w:t>
            </w:r>
          </w:p>
        </w:tc>
        <w:tc>
          <w:tcPr>
            <w:tcW w:w="5760" w:type="dxa"/>
          </w:tcPr>
          <w:p w:rsidR="00F74008" w:rsidRDefault="00B60436">
            <w:pPr>
              <w:rPr>
                <w:rFonts w:ascii="Arial" w:hAnsi="Arial" w:cs="Arial"/>
                <w:sz w:val="22"/>
              </w:rPr>
            </w:pPr>
            <w:hyperlink r:id="rId19" w:history="1">
              <w:r w:rsidR="00B865A1">
                <w:rPr>
                  <w:rStyle w:val="Hyperlink"/>
                  <w:rFonts w:ascii="Arial" w:hAnsi="Arial" w:cs="Arial"/>
                  <w:sz w:val="22"/>
                </w:rPr>
                <w:t>Grounds-staff@MIT.EDU</w:t>
              </w:r>
            </w:hyperlink>
          </w:p>
        </w:tc>
      </w:tr>
      <w:tr w:rsidR="000B3A92">
        <w:tc>
          <w:tcPr>
            <w:tcW w:w="3348" w:type="dxa"/>
          </w:tcPr>
          <w:p w:rsidR="000B3A92" w:rsidRDefault="000B3A92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Area between </w:t>
            </w:r>
            <w:proofErr w:type="spellStart"/>
            <w:r>
              <w:rPr>
                <w:rFonts w:ascii="Arial" w:hAnsi="Arial" w:cs="Arial"/>
                <w:sz w:val="22"/>
              </w:rPr>
              <w:t>Bldgs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14 and 50 “Walker Lawn”</w:t>
            </w:r>
          </w:p>
        </w:tc>
        <w:tc>
          <w:tcPr>
            <w:tcW w:w="5760" w:type="dxa"/>
          </w:tcPr>
          <w:p w:rsidR="00020713" w:rsidRDefault="00B60436" w:rsidP="00020713">
            <w:pPr>
              <w:rPr>
                <w:rFonts w:ascii="Arial" w:hAnsi="Arial" w:cs="Arial"/>
                <w:sz w:val="22"/>
              </w:rPr>
            </w:pPr>
            <w:hyperlink r:id="rId20" w:history="1">
              <w:r w:rsidR="00020713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020713">
              <w:rPr>
                <w:rFonts w:ascii="Arial" w:hAnsi="Arial" w:cs="Arial"/>
                <w:sz w:val="22"/>
              </w:rPr>
              <w:t xml:space="preserve">   </w:t>
            </w:r>
          </w:p>
          <w:p w:rsidR="000B3A92" w:rsidRDefault="00221A46" w:rsidP="00020713">
            <w:r w:rsidRPr="00221A46">
              <w:rPr>
                <w:rFonts w:ascii="Arial" w:hAnsi="Arial" w:cs="Arial"/>
                <w:sz w:val="22"/>
                <w:szCs w:val="22"/>
              </w:rPr>
              <w:t xml:space="preserve">Use </w:t>
            </w:r>
            <w:hyperlink r:id="rId21" w:history="1">
              <w:r w:rsidRPr="00221A46">
                <w:rPr>
                  <w:rStyle w:val="Hyperlink"/>
                  <w:rFonts w:ascii="Arial" w:hAnsi="Arial" w:cs="Arial"/>
                  <w:sz w:val="22"/>
                  <w:szCs w:val="22"/>
                </w:rPr>
                <w:t>CAC-DAPER Scheduling System</w:t>
              </w:r>
            </w:hyperlink>
            <w:r w:rsidRPr="00221A46">
              <w:rPr>
                <w:rFonts w:ascii="Arial" w:hAnsi="Arial" w:cs="Arial"/>
                <w:sz w:val="22"/>
                <w:szCs w:val="22"/>
              </w:rPr>
              <w:t>.to reserve.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20713">
              <w:rPr>
                <w:rFonts w:ascii="Arial" w:hAnsi="Arial" w:cs="Arial"/>
                <w:sz w:val="22"/>
              </w:rPr>
              <w:t>Account number is required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16/ 56 lobbies &amp; corridors</w:t>
            </w:r>
          </w:p>
        </w:tc>
        <w:tc>
          <w:tcPr>
            <w:tcW w:w="5760" w:type="dxa"/>
          </w:tcPr>
          <w:p w:rsidR="00F74008" w:rsidRDefault="00B60436">
            <w:pPr>
              <w:rPr>
                <w:rFonts w:ascii="Arial" w:hAnsi="Arial" w:cs="Arial"/>
                <w:sz w:val="22"/>
              </w:rPr>
            </w:pPr>
            <w:hyperlink r:id="rId22" w:history="1">
              <w:r w:rsidR="004544BE">
                <w:rPr>
                  <w:rStyle w:val="Hyperlink"/>
                  <w:rFonts w:ascii="Arial" w:hAnsi="Arial" w:cs="Arial"/>
                  <w:sz w:val="22"/>
                </w:rPr>
                <w:t>cust-staff@mit.edu</w:t>
              </w:r>
            </w:hyperlink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FF7C4C">
        <w:tc>
          <w:tcPr>
            <w:tcW w:w="3348" w:type="dxa"/>
          </w:tcPr>
          <w:p w:rsidR="00FF7C4C" w:rsidRDefault="00FF7C4C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760" w:type="dxa"/>
          </w:tcPr>
          <w:p w:rsidR="00FF7C4C" w:rsidRPr="005F0339" w:rsidRDefault="00EB2192">
            <w:pPr>
              <w:rPr>
                <w:rFonts w:ascii="Arial" w:hAnsi="Arial" w:cs="Arial"/>
                <w:sz w:val="22"/>
                <w:szCs w:val="22"/>
              </w:rPr>
            </w:pPr>
            <w:r w:rsidRPr="005F0339">
              <w:rPr>
                <w:rFonts w:ascii="Arial" w:hAnsi="Arial" w:cs="Arial"/>
                <w:sz w:val="22"/>
                <w:szCs w:val="22"/>
              </w:rPr>
              <w:t>Brian G Pretti &lt;prettibg@mit.edu&gt;</w:t>
            </w:r>
          </w:p>
        </w:tc>
      </w:tr>
      <w:tr w:rsidR="00DD36DE">
        <w:tc>
          <w:tcPr>
            <w:tcW w:w="3348" w:type="dxa"/>
          </w:tcPr>
          <w:p w:rsidR="00DD36DE" w:rsidRPr="008B501E" w:rsidRDefault="008B501E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  <w:r w:rsidRPr="008B501E">
              <w:rPr>
                <w:rFonts w:ascii="Arial" w:hAnsi="Arial" w:cs="Arial"/>
                <w:sz w:val="22"/>
                <w:szCs w:val="22"/>
              </w:rPr>
              <w:t xml:space="preserve">Eastman Court next to 18 </w:t>
            </w:r>
          </w:p>
        </w:tc>
        <w:tc>
          <w:tcPr>
            <w:tcW w:w="5760" w:type="dxa"/>
          </w:tcPr>
          <w:p w:rsidR="00DD36DE" w:rsidRPr="008B501E" w:rsidRDefault="00B60436">
            <w:pPr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8B501E" w:rsidRPr="008B501E">
                <w:rPr>
                  <w:rStyle w:val="Hyperlink"/>
                  <w:rFonts w:ascii="Arial" w:hAnsi="Arial" w:cs="Arial"/>
                  <w:sz w:val="22"/>
                  <w:szCs w:val="22"/>
                </w:rPr>
                <w:t>spacereq@mit.edu</w:t>
              </w:r>
            </w:hyperlink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24, 26, 31—corridors </w:t>
            </w:r>
          </w:p>
        </w:tc>
        <w:tc>
          <w:tcPr>
            <w:tcW w:w="5760" w:type="dxa"/>
          </w:tcPr>
          <w:p w:rsidR="00F74008" w:rsidRDefault="0063672F">
            <w:pPr>
              <w:rPr>
                <w:rFonts w:ascii="Arial" w:hAnsi="Arial" w:cs="Arial"/>
                <w:sz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32 Stata </w:t>
            </w:r>
          </w:p>
          <w:p w:rsidR="00E071BE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Student Street, lobbies, and other public areas </w:t>
            </w:r>
            <w:r w:rsidR="005E15BB">
              <w:rPr>
                <w:rFonts w:ascii="Arial" w:hAnsi="Arial" w:cs="Arial"/>
                <w:sz w:val="22"/>
              </w:rPr>
              <w:t>inside</w:t>
            </w:r>
            <w:r w:rsidR="00E071BE">
              <w:rPr>
                <w:rFonts w:ascii="Arial" w:hAnsi="Arial" w:cs="Arial"/>
                <w:sz w:val="22"/>
              </w:rPr>
              <w:t>,</w:t>
            </w:r>
          </w:p>
          <w:p w:rsidR="00F74008" w:rsidRDefault="005E15BB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5E15BB" w:rsidRDefault="005E15BB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Amphitheatre and terrace </w:t>
            </w:r>
          </w:p>
        </w:tc>
        <w:tc>
          <w:tcPr>
            <w:tcW w:w="5760" w:type="dxa"/>
          </w:tcPr>
          <w:p w:rsidR="00F74008" w:rsidRDefault="00B60436">
            <w:pPr>
              <w:rPr>
                <w:rFonts w:ascii="Arial" w:hAnsi="Arial" w:cs="Arial"/>
                <w:sz w:val="22"/>
              </w:rPr>
            </w:pPr>
            <w:hyperlink r:id="rId24" w:history="1">
              <w:r w:rsidR="00F74008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  <w:p w:rsidR="00614F4F" w:rsidRDefault="00221A46">
            <w:pPr>
              <w:rPr>
                <w:rFonts w:ascii="Arial" w:hAnsi="Arial" w:cs="Arial"/>
                <w:sz w:val="22"/>
              </w:rPr>
            </w:pPr>
            <w:r w:rsidRPr="00221A46">
              <w:rPr>
                <w:rFonts w:ascii="Arial" w:hAnsi="Arial" w:cs="Arial"/>
                <w:sz w:val="22"/>
                <w:szCs w:val="22"/>
              </w:rPr>
              <w:t xml:space="preserve">Use </w:t>
            </w:r>
            <w:hyperlink r:id="rId25" w:history="1">
              <w:r w:rsidRPr="00221A46">
                <w:rPr>
                  <w:rStyle w:val="Hyperlink"/>
                  <w:rFonts w:ascii="Arial" w:hAnsi="Arial" w:cs="Arial"/>
                  <w:sz w:val="22"/>
                  <w:szCs w:val="22"/>
                </w:rPr>
                <w:t>CAC-DAPER Scheduling System</w:t>
              </w:r>
            </w:hyperlink>
            <w:r w:rsidRPr="00221A46">
              <w:rPr>
                <w:rFonts w:ascii="Arial" w:hAnsi="Arial" w:cs="Arial"/>
                <w:sz w:val="22"/>
                <w:szCs w:val="22"/>
              </w:rPr>
              <w:t>.to reserve.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14F4F">
              <w:rPr>
                <w:rFonts w:ascii="Arial" w:hAnsi="Arial" w:cs="Arial"/>
                <w:sz w:val="22"/>
              </w:rPr>
              <w:t>Account number is required</w:t>
            </w:r>
          </w:p>
          <w:p w:rsidR="006872FE" w:rsidRDefault="006872F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Exhibits that are near the Technology Child Care Center must be safe for children. 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33, 34, 35, 36, 37, 38 corridors  </w:t>
            </w:r>
          </w:p>
        </w:tc>
        <w:tc>
          <w:tcPr>
            <w:tcW w:w="5760" w:type="dxa"/>
          </w:tcPr>
          <w:p w:rsidR="00F74008" w:rsidRDefault="0063672F">
            <w:pPr>
              <w:rPr>
                <w:rFonts w:ascii="Arial" w:hAnsi="Arial" w:cs="Arial"/>
                <w:sz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39, 41, 42 are </w:t>
            </w:r>
            <w:r>
              <w:rPr>
                <w:rFonts w:ascii="Arial" w:hAnsi="Arial" w:cs="Arial"/>
                <w:b/>
                <w:bCs/>
                <w:sz w:val="22"/>
              </w:rPr>
              <w:t>off limits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760" w:type="dxa"/>
          </w:tcPr>
          <w:p w:rsidR="00F74008" w:rsidRDefault="00F74008">
            <w:pPr>
              <w:rPr>
                <w:rFonts w:ascii="Arial" w:hAnsi="Arial" w:cs="Arial"/>
                <w:sz w:val="22"/>
              </w:rPr>
            </w:pPr>
          </w:p>
        </w:tc>
      </w:tr>
      <w:tr w:rsidR="005E15BB">
        <w:tc>
          <w:tcPr>
            <w:tcW w:w="3348" w:type="dxa"/>
          </w:tcPr>
          <w:p w:rsidR="005E15BB" w:rsidRDefault="005E15BB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5760" w:type="dxa"/>
          </w:tcPr>
          <w:p w:rsidR="00717768" w:rsidRDefault="007D403A" w:rsidP="00E071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Send to</w:t>
            </w:r>
            <w:r w:rsidR="0014242F">
              <w:rPr>
                <w:rFonts w:ascii="Arial" w:hAnsi="Arial" w:cs="Arial"/>
                <w:sz w:val="22"/>
              </w:rPr>
              <w:t xml:space="preserve"> </w:t>
            </w:r>
          </w:p>
          <w:p w:rsidR="0014242F" w:rsidRDefault="005E15BB" w:rsidP="00E071BE">
            <w:pPr>
              <w:rPr>
                <w:rFonts w:ascii="Arial" w:hAnsi="Arial" w:cs="Arial"/>
                <w:sz w:val="22"/>
              </w:rPr>
            </w:pPr>
            <w:r w:rsidRPr="008B501E">
              <w:rPr>
                <w:rFonts w:ascii="Arial" w:hAnsi="Arial" w:cs="Arial"/>
                <w:sz w:val="22"/>
              </w:rPr>
              <w:t xml:space="preserve">Gerry </w:t>
            </w:r>
            <w:r w:rsidR="008B501E">
              <w:rPr>
                <w:rFonts w:ascii="Arial" w:hAnsi="Arial" w:cs="Arial"/>
                <w:sz w:val="22"/>
              </w:rPr>
              <w:t xml:space="preserve">Hughes </w:t>
            </w:r>
            <w:hyperlink r:id="rId26" w:history="1">
              <w:r w:rsidR="008B501E" w:rsidRPr="009C0734">
                <w:rPr>
                  <w:rStyle w:val="Hyperlink"/>
                  <w:rFonts w:ascii="Arial" w:hAnsi="Arial" w:cs="Arial"/>
                  <w:sz w:val="22"/>
                </w:rPr>
                <w:t>ghughes@mit.edu</w:t>
              </w:r>
            </w:hyperlink>
            <w:r w:rsidR="008B501E">
              <w:rPr>
                <w:rFonts w:ascii="Arial" w:hAnsi="Arial" w:cs="Arial"/>
                <w:sz w:val="22"/>
              </w:rPr>
              <w:t xml:space="preserve"> </w:t>
            </w:r>
          </w:p>
          <w:p w:rsidR="00717768" w:rsidRDefault="00717768" w:rsidP="00E071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Rosa Liberman </w:t>
            </w:r>
            <w:hyperlink r:id="rId27" w:history="1">
              <w:r w:rsidRPr="00210833">
                <w:rPr>
                  <w:rStyle w:val="Hyperlink"/>
                  <w:rFonts w:ascii="Arial" w:hAnsi="Arial" w:cs="Arial"/>
                  <w:sz w:val="22"/>
                </w:rPr>
                <w:t>liberman@mit.edu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48—corridors</w:t>
            </w:r>
          </w:p>
        </w:tc>
        <w:tc>
          <w:tcPr>
            <w:tcW w:w="5760" w:type="dxa"/>
          </w:tcPr>
          <w:p w:rsidR="00F74008" w:rsidRDefault="00B60436">
            <w:pPr>
              <w:rPr>
                <w:rFonts w:ascii="Arial" w:hAnsi="Arial" w:cs="Arial"/>
                <w:sz w:val="22"/>
              </w:rPr>
            </w:pPr>
            <w:hyperlink r:id="rId28" w:history="1">
              <w:r w:rsidR="004544BE">
                <w:rPr>
                  <w:rStyle w:val="Hyperlink"/>
                  <w:rFonts w:ascii="Arial" w:hAnsi="Arial" w:cs="Arial"/>
                  <w:sz w:val="22"/>
                </w:rPr>
                <w:t>cust-staff@mit.edu</w:t>
              </w:r>
            </w:hyperlink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F74008">
        <w:tc>
          <w:tcPr>
            <w:tcW w:w="3348" w:type="dxa"/>
          </w:tcPr>
          <w:p w:rsidR="00F74008" w:rsidRPr="008853D2" w:rsidRDefault="00F74008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  <w:r w:rsidRPr="008853D2">
              <w:rPr>
                <w:rFonts w:ascii="Arial" w:hAnsi="Arial" w:cs="Arial"/>
                <w:sz w:val="22"/>
                <w:szCs w:val="22"/>
              </w:rPr>
              <w:t xml:space="preserve">50 Walker Memorial </w:t>
            </w:r>
          </w:p>
          <w:p w:rsidR="005F0339" w:rsidRPr="008853D2" w:rsidRDefault="005F0339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  <w:r w:rsidRPr="008853D2">
              <w:rPr>
                <w:rFonts w:ascii="Arial" w:hAnsi="Arial" w:cs="Arial"/>
                <w:sz w:val="22"/>
                <w:szCs w:val="22"/>
              </w:rPr>
              <w:t>Walker Lawn between 14 &amp; 50</w:t>
            </w:r>
          </w:p>
          <w:p w:rsidR="008853D2" w:rsidRPr="008853D2" w:rsidRDefault="008853D2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  <w:r w:rsidRPr="008853D2">
              <w:rPr>
                <w:rFonts w:ascii="Arial" w:hAnsi="Arial" w:cs="Arial"/>
                <w:sz w:val="22"/>
                <w:szCs w:val="22"/>
              </w:rPr>
              <w:lastRenderedPageBreak/>
              <w:t>McDermott Court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</w:tcPr>
          <w:p w:rsidR="00F74008" w:rsidRPr="008853D2" w:rsidRDefault="00B60436">
            <w:pPr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F74008" w:rsidRPr="008853D2">
                <w:rPr>
                  <w:rStyle w:val="Hyperlink"/>
                  <w:rFonts w:ascii="Arial" w:hAnsi="Arial" w:cs="Arial"/>
                  <w:sz w:val="22"/>
                  <w:szCs w:val="22"/>
                </w:rPr>
                <w:t>campus-activities@mit.edu</w:t>
              </w:r>
            </w:hyperlink>
            <w:r w:rsidR="00F74008" w:rsidRPr="008853D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21A46" w:rsidRDefault="00221A46">
            <w:pPr>
              <w:rPr>
                <w:rFonts w:ascii="Arial" w:hAnsi="Arial" w:cs="Arial"/>
                <w:sz w:val="22"/>
                <w:szCs w:val="22"/>
              </w:rPr>
            </w:pPr>
            <w:r w:rsidRPr="00221A46">
              <w:rPr>
                <w:rFonts w:ascii="Arial" w:hAnsi="Arial" w:cs="Arial"/>
                <w:sz w:val="22"/>
                <w:szCs w:val="22"/>
              </w:rPr>
              <w:t xml:space="preserve">Use </w:t>
            </w:r>
            <w:hyperlink r:id="rId30" w:history="1">
              <w:r w:rsidRPr="00221A46">
                <w:rPr>
                  <w:rStyle w:val="Hyperlink"/>
                  <w:rFonts w:ascii="Arial" w:hAnsi="Arial" w:cs="Arial"/>
                  <w:sz w:val="22"/>
                  <w:szCs w:val="22"/>
                </w:rPr>
                <w:t>CAC-DAPER Scheduling System</w:t>
              </w:r>
            </w:hyperlink>
            <w:r w:rsidRPr="00221A46">
              <w:rPr>
                <w:rFonts w:ascii="Arial" w:hAnsi="Arial" w:cs="Arial"/>
                <w:sz w:val="22"/>
                <w:szCs w:val="22"/>
              </w:rPr>
              <w:t>.to reserve.</w:t>
            </w:r>
          </w:p>
          <w:p w:rsidR="00614F4F" w:rsidRPr="008853D2" w:rsidRDefault="00614F4F">
            <w:pPr>
              <w:rPr>
                <w:rFonts w:ascii="Arial" w:hAnsi="Arial" w:cs="Arial"/>
                <w:sz w:val="22"/>
                <w:szCs w:val="22"/>
              </w:rPr>
            </w:pPr>
            <w:r w:rsidRPr="008853D2">
              <w:rPr>
                <w:rFonts w:ascii="Arial" w:hAnsi="Arial" w:cs="Arial"/>
                <w:sz w:val="22"/>
                <w:szCs w:val="22"/>
              </w:rPr>
              <w:lastRenderedPageBreak/>
              <w:t>Account number is required</w:t>
            </w:r>
          </w:p>
        </w:tc>
      </w:tr>
      <w:tr w:rsidR="005F0339">
        <w:tc>
          <w:tcPr>
            <w:tcW w:w="3348" w:type="dxa"/>
          </w:tcPr>
          <w:p w:rsidR="005F0339" w:rsidRDefault="008853D2" w:rsidP="000D365F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  <w:r w:rsidRPr="008853D2">
              <w:rPr>
                <w:rFonts w:ascii="Arial" w:hAnsi="Arial" w:cs="Arial"/>
                <w:sz w:val="22"/>
                <w:szCs w:val="22"/>
              </w:rPr>
              <w:lastRenderedPageBreak/>
              <w:t xml:space="preserve">Saxon </w:t>
            </w:r>
            <w:r w:rsidR="000D365F">
              <w:rPr>
                <w:rFonts w:ascii="Arial" w:hAnsi="Arial" w:cs="Arial"/>
                <w:sz w:val="22"/>
                <w:szCs w:val="22"/>
              </w:rPr>
              <w:t>Lawn (next to 50/Walker)</w:t>
            </w:r>
          </w:p>
          <w:p w:rsidR="000D365F" w:rsidRPr="008853D2" w:rsidRDefault="000D365F" w:rsidP="000D365F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5F0339" w:rsidRDefault="005F0D51" w:rsidP="000D365F">
            <w:pPr>
              <w:rPr>
                <w:rFonts w:ascii="Arial" w:hAnsi="Arial" w:cs="Arial"/>
                <w:sz w:val="22"/>
                <w:szCs w:val="22"/>
              </w:rPr>
            </w:pPr>
            <w:r w:rsidRPr="001D272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Can’t be reserved </w:t>
            </w:r>
            <w:r w:rsidRPr="00C02044">
              <w:rPr>
                <w:rFonts w:ascii="Arial" w:hAnsi="Arial" w:cs="Arial"/>
                <w:sz w:val="22"/>
                <w:szCs w:val="22"/>
              </w:rPr>
              <w:t>for events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36DE" w:rsidRPr="00C96ED3" w:rsidRDefault="00B60436" w:rsidP="000D365F">
            <w:pPr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DD36DE" w:rsidRPr="00C96ED3">
                <w:rPr>
                  <w:rStyle w:val="Hyperlink"/>
                  <w:rFonts w:ascii="Arial" w:hAnsi="Arial" w:cs="Arial"/>
                  <w:sz w:val="22"/>
                  <w:szCs w:val="22"/>
                </w:rPr>
                <w:t>spacereq@mit.edu</w:t>
              </w:r>
            </w:hyperlink>
            <w:r w:rsidR="00DD36DE" w:rsidRPr="00C96E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51 sailing pavilion </w:t>
            </w:r>
          </w:p>
        </w:tc>
        <w:tc>
          <w:tcPr>
            <w:tcW w:w="5760" w:type="dxa"/>
          </w:tcPr>
          <w:p w:rsidR="00F74008" w:rsidRDefault="00B60436">
            <w:pPr>
              <w:rPr>
                <w:rFonts w:ascii="Arial" w:hAnsi="Arial" w:cs="Arial"/>
                <w:sz w:val="22"/>
              </w:rPr>
            </w:pPr>
            <w:hyperlink r:id="rId32" w:history="1">
              <w:r w:rsidR="00EB2192" w:rsidRPr="00135630">
                <w:rPr>
                  <w:rStyle w:val="Hyperlink"/>
                  <w:rFonts w:ascii="Arial" w:hAnsi="Arial" w:cs="Arial"/>
                  <w:sz w:val="22"/>
                </w:rPr>
                <w:t>http://sailing.mit.edu/info/reserve.php</w:t>
              </w:r>
            </w:hyperlink>
            <w:r w:rsidR="00EB2192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B7D20">
        <w:tc>
          <w:tcPr>
            <w:tcW w:w="3348" w:type="dxa"/>
          </w:tcPr>
          <w:p w:rsidR="006B7D20" w:rsidRDefault="006B7D20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54 </w:t>
            </w:r>
            <w:r w:rsidR="00E475CC">
              <w:rPr>
                <w:rFonts w:ascii="Arial" w:hAnsi="Arial" w:cs="Arial"/>
                <w:sz w:val="22"/>
              </w:rPr>
              <w:t>general</w:t>
            </w:r>
          </w:p>
        </w:tc>
        <w:tc>
          <w:tcPr>
            <w:tcW w:w="5760" w:type="dxa"/>
          </w:tcPr>
          <w:p w:rsidR="006B7D20" w:rsidRDefault="006B7D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Scott Wade  </w:t>
            </w:r>
            <w:hyperlink r:id="rId33" w:history="1">
              <w:r w:rsidRPr="00EA49EA">
                <w:rPr>
                  <w:rStyle w:val="Hyperlink"/>
                  <w:rFonts w:ascii="Arial" w:hAnsi="Arial" w:cs="Arial"/>
                  <w:sz w:val="22"/>
                </w:rPr>
                <w:t>swade@mit.edu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75CC">
        <w:tc>
          <w:tcPr>
            <w:tcW w:w="3348" w:type="dxa"/>
          </w:tcPr>
          <w:p w:rsidR="00E475CC" w:rsidRDefault="00E475CC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54 roof </w:t>
            </w:r>
          </w:p>
        </w:tc>
        <w:tc>
          <w:tcPr>
            <w:tcW w:w="5760" w:type="dxa"/>
          </w:tcPr>
          <w:p w:rsidR="00FD4BCC" w:rsidRPr="00C972E1" w:rsidRDefault="0034585F" w:rsidP="00E475CC">
            <w:pPr>
              <w:rPr>
                <w:rFonts w:ascii="Arial" w:hAnsi="Arial" w:cs="Arial"/>
                <w:sz w:val="22"/>
                <w:szCs w:val="22"/>
              </w:rPr>
            </w:pPr>
            <w:r w:rsidRPr="00C972E1">
              <w:rPr>
                <w:rFonts w:ascii="Arial" w:hAnsi="Arial" w:cs="Arial"/>
                <w:sz w:val="22"/>
                <w:szCs w:val="22"/>
              </w:rPr>
              <w:t>Prof. Sara Seager &lt;</w:t>
            </w:r>
            <w:hyperlink r:id="rId34" w:history="1">
              <w:r w:rsidRPr="00C972E1">
                <w:rPr>
                  <w:rStyle w:val="Hyperlink"/>
                  <w:rFonts w:ascii="Arial" w:hAnsi="Arial" w:cs="Arial"/>
                  <w:sz w:val="22"/>
                  <w:szCs w:val="22"/>
                </w:rPr>
                <w:t>seager@mit.edu</w:t>
              </w:r>
            </w:hyperlink>
            <w:r w:rsidRPr="00C972E1">
              <w:rPr>
                <w:rFonts w:ascii="Arial" w:hAnsi="Arial" w:cs="Arial"/>
                <w:sz w:val="22"/>
                <w:szCs w:val="22"/>
              </w:rPr>
              <w:t xml:space="preserve">&gt; head of the </w:t>
            </w:r>
            <w:r w:rsidR="00FD4BCC" w:rsidRPr="00C972E1">
              <w:rPr>
                <w:rFonts w:ascii="Arial" w:hAnsi="Arial" w:cs="Arial"/>
                <w:sz w:val="22"/>
                <w:szCs w:val="22"/>
              </w:rPr>
              <w:t>Committee</w:t>
            </w:r>
            <w:r w:rsidR="00C972E1" w:rsidRPr="00C972E1">
              <w:rPr>
                <w:rFonts w:ascii="Arial" w:hAnsi="Arial" w:cs="Arial"/>
                <w:sz w:val="22"/>
                <w:szCs w:val="22"/>
              </w:rPr>
              <w:t xml:space="preserve"> that approves requests </w:t>
            </w:r>
            <w:r w:rsidR="00FD4BCC" w:rsidRPr="00C972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75CC" w:rsidRPr="00C972E1" w:rsidRDefault="00E475CC" w:rsidP="00E475CC">
            <w:pPr>
              <w:rPr>
                <w:rFonts w:ascii="Arial" w:hAnsi="Arial" w:cs="Arial"/>
                <w:sz w:val="22"/>
                <w:szCs w:val="22"/>
              </w:rPr>
            </w:pPr>
            <w:r w:rsidRPr="00C972E1">
              <w:rPr>
                <w:rFonts w:ascii="Arial" w:hAnsi="Arial" w:cs="Arial"/>
                <w:sz w:val="22"/>
                <w:szCs w:val="22"/>
              </w:rPr>
              <w:t xml:space="preserve">1. Safety. The </w:t>
            </w:r>
            <w:proofErr w:type="spellStart"/>
            <w:r w:rsidRPr="00C972E1">
              <w:rPr>
                <w:rFonts w:ascii="Arial" w:hAnsi="Arial" w:cs="Arial"/>
                <w:sz w:val="22"/>
                <w:szCs w:val="22"/>
              </w:rPr>
              <w:t>radome</w:t>
            </w:r>
            <w:proofErr w:type="spellEnd"/>
            <w:r w:rsidRPr="00C972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BCC" w:rsidRPr="00C972E1">
              <w:rPr>
                <w:rFonts w:ascii="Arial" w:hAnsi="Arial" w:cs="Arial"/>
                <w:sz w:val="22"/>
                <w:szCs w:val="22"/>
              </w:rPr>
              <w:t>is unsafe and DOF is</w:t>
            </w:r>
            <w:r w:rsidRPr="00C972E1">
              <w:rPr>
                <w:rFonts w:ascii="Arial" w:hAnsi="Arial" w:cs="Arial"/>
                <w:sz w:val="22"/>
                <w:szCs w:val="22"/>
              </w:rPr>
              <w:t xml:space="preserve"> studying how to replace it. At present, the structural soundness of the fiberglass panel connections is questionable. Note that there is no steel structure supporting the </w:t>
            </w:r>
            <w:proofErr w:type="spellStart"/>
            <w:r w:rsidRPr="00C972E1">
              <w:rPr>
                <w:rFonts w:ascii="Arial" w:hAnsi="Arial" w:cs="Arial"/>
                <w:sz w:val="22"/>
                <w:szCs w:val="22"/>
              </w:rPr>
              <w:t>radome</w:t>
            </w:r>
            <w:proofErr w:type="spellEnd"/>
            <w:r w:rsidRPr="00C972E1">
              <w:rPr>
                <w:rFonts w:ascii="Arial" w:hAnsi="Arial" w:cs="Arial"/>
                <w:sz w:val="22"/>
                <w:szCs w:val="22"/>
              </w:rPr>
              <w:t xml:space="preserve"> above the base, it is all fiberglass. </w:t>
            </w:r>
          </w:p>
          <w:p w:rsidR="00E475CC" w:rsidRPr="00C972E1" w:rsidRDefault="00E475CC" w:rsidP="00FD4BCC">
            <w:pPr>
              <w:rPr>
                <w:rFonts w:ascii="Arial" w:hAnsi="Arial" w:cs="Arial"/>
                <w:sz w:val="22"/>
                <w:szCs w:val="22"/>
              </w:rPr>
            </w:pPr>
            <w:r w:rsidRPr="00C972E1">
              <w:rPr>
                <w:rFonts w:ascii="Arial" w:hAnsi="Arial" w:cs="Arial"/>
                <w:sz w:val="22"/>
                <w:szCs w:val="22"/>
              </w:rPr>
              <w:t xml:space="preserve">2. Radio interference. The main goal of the committee is to preserve the 54 roof as a radio-quiet research environment. </w:t>
            </w:r>
          </w:p>
        </w:tc>
      </w:tr>
      <w:tr w:rsidR="005F0339">
        <w:tc>
          <w:tcPr>
            <w:tcW w:w="3348" w:type="dxa"/>
          </w:tcPr>
          <w:p w:rsidR="005F0339" w:rsidRDefault="005F0339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62 &amp; 64 East Campus Courtyard </w:t>
            </w:r>
          </w:p>
        </w:tc>
        <w:tc>
          <w:tcPr>
            <w:tcW w:w="5760" w:type="dxa"/>
          </w:tcPr>
          <w:p w:rsidR="005F0339" w:rsidRDefault="005F0339" w:rsidP="005F033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Joe Graham </w:t>
            </w:r>
            <w:r w:rsidRPr="005F0339">
              <w:rPr>
                <w:rFonts w:ascii="Arial" w:hAnsi="Arial" w:cs="Arial"/>
                <w:sz w:val="22"/>
                <w:szCs w:val="22"/>
              </w:rPr>
              <w:t>House Manager</w:t>
            </w:r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r>
              <w:rPr>
                <w:rFonts w:ascii="Arial" w:hAnsi="Arial" w:cs="Arial"/>
                <w:sz w:val="22"/>
              </w:rPr>
              <w:t>62 &amp; 64</w:t>
            </w:r>
            <w:r w:rsidR="004544BE">
              <w:rPr>
                <w:rFonts w:ascii="Arial" w:hAnsi="Arial" w:cs="Arial"/>
                <w:sz w:val="22"/>
              </w:rPr>
              <w:t xml:space="preserve"> </w:t>
            </w:r>
          </w:p>
          <w:p w:rsidR="004544BE" w:rsidRPr="005F0339" w:rsidRDefault="00B60436" w:rsidP="005F0339">
            <w:pPr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4544BE" w:rsidRPr="00EC17A6">
                <w:rPr>
                  <w:rStyle w:val="Hyperlink"/>
                  <w:rFonts w:ascii="Arial" w:hAnsi="Arial" w:cs="Arial"/>
                  <w:sz w:val="22"/>
                  <w:szCs w:val="22"/>
                </w:rPr>
                <w:t>joeg@mit.edu</w:t>
              </w:r>
            </w:hyperlink>
            <w:r w:rsidR="004544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66—corridors</w:t>
            </w:r>
          </w:p>
        </w:tc>
        <w:tc>
          <w:tcPr>
            <w:tcW w:w="5760" w:type="dxa"/>
          </w:tcPr>
          <w:p w:rsidR="00F74008" w:rsidRPr="00C972E1" w:rsidRDefault="0063672F">
            <w:pPr>
              <w:rPr>
                <w:rFonts w:ascii="Arial" w:hAnsi="Arial" w:cs="Arial"/>
                <w:sz w:val="22"/>
                <w:szCs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  <w:szCs w:val="22"/>
              </w:rPr>
              <w:t>cust-staff@mit.edu</w:t>
            </w:r>
            <w:r w:rsidR="00F74008" w:rsidRPr="00C972E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F74008">
        <w:tc>
          <w:tcPr>
            <w:tcW w:w="3348" w:type="dxa"/>
          </w:tcPr>
          <w:p w:rsidR="00F74008" w:rsidRDefault="00F74008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68 lobbies and bridge </w:t>
            </w:r>
          </w:p>
        </w:tc>
        <w:tc>
          <w:tcPr>
            <w:tcW w:w="5760" w:type="dxa"/>
          </w:tcPr>
          <w:p w:rsidR="00F74008" w:rsidRDefault="00F74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John Fucillo </w:t>
            </w:r>
            <w:r w:rsidR="00A9592F">
              <w:rPr>
                <w:rFonts w:ascii="Arial" w:hAnsi="Arial" w:cs="Arial"/>
                <w:sz w:val="22"/>
              </w:rPr>
              <w:t xml:space="preserve">  </w:t>
            </w:r>
          </w:p>
          <w:p w:rsidR="00F74008" w:rsidRDefault="0063672F">
            <w:pPr>
              <w:rPr>
                <w:rFonts w:ascii="Arial" w:hAnsi="Arial" w:cs="Arial"/>
                <w:sz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  <w:r w:rsidR="00F74008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2E71D2">
        <w:tc>
          <w:tcPr>
            <w:tcW w:w="3348" w:type="dxa"/>
          </w:tcPr>
          <w:p w:rsidR="00E071BE" w:rsidRPr="00E071BE" w:rsidRDefault="002E71D2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  <w:r w:rsidRPr="00E071BE">
              <w:rPr>
                <w:rFonts w:ascii="Arial" w:hAnsi="Arial" w:cs="Arial"/>
                <w:sz w:val="22"/>
                <w:szCs w:val="22"/>
              </w:rPr>
              <w:t xml:space="preserve">76 </w:t>
            </w:r>
            <w:r w:rsidR="00E071BE">
              <w:rPr>
                <w:rFonts w:ascii="Arial" w:hAnsi="Arial" w:cs="Arial"/>
                <w:sz w:val="22"/>
                <w:szCs w:val="22"/>
              </w:rPr>
              <w:t>(</w:t>
            </w:r>
            <w:r w:rsidRPr="00E071BE">
              <w:rPr>
                <w:rFonts w:ascii="Arial" w:hAnsi="Arial" w:cs="Arial"/>
                <w:sz w:val="22"/>
                <w:szCs w:val="22"/>
              </w:rPr>
              <w:t>Koch</w:t>
            </w:r>
            <w:r w:rsidR="00E071BE">
              <w:rPr>
                <w:rFonts w:ascii="Arial" w:hAnsi="Arial" w:cs="Arial"/>
                <w:sz w:val="22"/>
                <w:szCs w:val="22"/>
              </w:rPr>
              <w:t>)</w:t>
            </w:r>
            <w:r w:rsidRPr="00E071B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E071B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E071BE">
              <w:rPr>
                <w:rFonts w:ascii="Arial" w:hAnsi="Arial" w:cs="Arial"/>
                <w:sz w:val="22"/>
                <w:szCs w:val="22"/>
              </w:rPr>
              <w:t xml:space="preserve"> floor L</w:t>
            </w:r>
            <w:r w:rsidRPr="00E071BE">
              <w:rPr>
                <w:rFonts w:ascii="Arial" w:hAnsi="Arial" w:cs="Arial"/>
                <w:sz w:val="22"/>
                <w:szCs w:val="22"/>
              </w:rPr>
              <w:t xml:space="preserve">obby </w:t>
            </w:r>
            <w:r w:rsidR="00E071B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071BE" w:rsidRPr="00E071BE">
              <w:rPr>
                <w:rFonts w:ascii="Arial" w:hAnsi="Arial" w:cs="Arial"/>
                <w:sz w:val="22"/>
                <w:szCs w:val="22"/>
              </w:rPr>
              <w:t>Patio</w:t>
            </w:r>
          </w:p>
        </w:tc>
        <w:tc>
          <w:tcPr>
            <w:tcW w:w="5760" w:type="dxa"/>
          </w:tcPr>
          <w:p w:rsidR="002E71D2" w:rsidRPr="00E071BE" w:rsidRDefault="00E071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Koch Institute</w:t>
            </w:r>
            <w:r w:rsidRPr="00E071BE">
              <w:rPr>
                <w:rFonts w:ascii="Arial" w:hAnsi="Arial" w:cs="Arial"/>
                <w:sz w:val="22"/>
                <w:szCs w:val="22"/>
              </w:rPr>
              <w:t xml:space="preserve"> administrative office</w:t>
            </w:r>
          </w:p>
        </w:tc>
      </w:tr>
      <w:tr w:rsidR="002E71D2">
        <w:tc>
          <w:tcPr>
            <w:tcW w:w="3348" w:type="dxa"/>
          </w:tcPr>
          <w:p w:rsidR="002E71D2" w:rsidRPr="007455CA" w:rsidRDefault="00EA449E">
            <w:pPr>
              <w:ind w:right="105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Hockfield</w:t>
            </w:r>
            <w:r w:rsidR="0025710B">
              <w:rPr>
                <w:rFonts w:ascii="Arial" w:hAnsi="Arial" w:cs="Arial"/>
                <w:sz w:val="22"/>
              </w:rPr>
              <w:t xml:space="preserve"> Court</w:t>
            </w:r>
            <w:r w:rsidR="002E71D2" w:rsidRPr="0025710B">
              <w:rPr>
                <w:rFonts w:ascii="Arial" w:hAnsi="Arial" w:cs="Arial"/>
                <w:sz w:val="22"/>
              </w:rPr>
              <w:t xml:space="preserve"> </w:t>
            </w:r>
            <w:r w:rsidR="0025710B">
              <w:rPr>
                <w:rFonts w:ascii="Arial" w:hAnsi="Arial" w:cs="Arial"/>
                <w:sz w:val="22"/>
              </w:rPr>
              <w:t>(</w:t>
            </w:r>
            <w:r w:rsidR="002E71D2" w:rsidRPr="0025710B">
              <w:rPr>
                <w:rFonts w:ascii="Arial" w:hAnsi="Arial" w:cs="Arial"/>
                <w:sz w:val="22"/>
              </w:rPr>
              <w:t>between 66, 68, 76, and Stata</w:t>
            </w:r>
            <w:r w:rsidR="0025710B">
              <w:rPr>
                <w:rFonts w:ascii="Arial" w:hAnsi="Arial" w:cs="Arial"/>
                <w:sz w:val="22"/>
              </w:rPr>
              <w:t>)</w:t>
            </w:r>
            <w:r w:rsidR="002E71D2" w:rsidRPr="0025710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760" w:type="dxa"/>
          </w:tcPr>
          <w:p w:rsidR="00EA449E" w:rsidRPr="00EA449E" w:rsidRDefault="0025710B" w:rsidP="00EA449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</w:rPr>
              <w:t>The professor or sponsor should first send the proposal to</w:t>
            </w:r>
            <w:r w:rsidR="005F0D51">
              <w:rPr>
                <w:rFonts w:ascii="Arial" w:hAnsi="Arial" w:cs="Arial"/>
                <w:bCs/>
                <w:sz w:val="22"/>
              </w:rPr>
              <w:t xml:space="preserve"> </w:t>
            </w:r>
            <w:r w:rsidR="00EA449E" w:rsidRPr="00EA449E">
              <w:rPr>
                <w:rFonts w:ascii="Arial" w:hAnsi="Arial" w:cs="Arial"/>
                <w:sz w:val="22"/>
                <w:szCs w:val="22"/>
              </w:rPr>
              <w:t xml:space="preserve">Emma Malbon  </w:t>
            </w:r>
            <w:hyperlink r:id="rId36" w:history="1">
              <w:r w:rsidR="00EA449E" w:rsidRPr="00EA449E">
                <w:rPr>
                  <w:rStyle w:val="Hyperlink"/>
                  <w:rFonts w:ascii="Arial" w:hAnsi="Arial" w:cs="Arial"/>
                  <w:sz w:val="22"/>
                  <w:szCs w:val="22"/>
                </w:rPr>
                <w:t>emmamalb@mit.edu</w:t>
              </w:r>
            </w:hyperlink>
          </w:p>
          <w:p w:rsidR="002E71D2" w:rsidRPr="007455CA" w:rsidRDefault="0025710B" w:rsidP="00EA449E">
            <w:pPr>
              <w:rPr>
                <w:rFonts w:ascii="Arial" w:hAnsi="Arial" w:cs="Arial"/>
                <w:sz w:val="22"/>
                <w:highlight w:val="yellow"/>
              </w:rPr>
            </w:pPr>
            <w:r w:rsidRPr="00EA449E">
              <w:rPr>
                <w:rFonts w:ascii="Arial" w:hAnsi="Arial" w:cs="Arial"/>
                <w:bCs/>
                <w:sz w:val="22"/>
                <w:szCs w:val="22"/>
              </w:rPr>
              <w:t>Approval may</w:t>
            </w:r>
            <w:r w:rsidRPr="00232C44">
              <w:rPr>
                <w:rFonts w:ascii="Arial" w:hAnsi="Arial" w:cs="Arial"/>
                <w:bCs/>
                <w:sz w:val="22"/>
                <w:szCs w:val="22"/>
              </w:rPr>
              <w:t xml:space="preserve"> be contingent upon addressing the safety and liability issues. </w:t>
            </w:r>
            <w:r w:rsidR="00583C77">
              <w:rPr>
                <w:rFonts w:ascii="Arial" w:hAnsi="Arial" w:cs="Arial"/>
                <w:sz w:val="22"/>
              </w:rPr>
              <w:t xml:space="preserve">Hockfield </w:t>
            </w:r>
            <w:r w:rsidRPr="00232C44">
              <w:rPr>
                <w:rFonts w:ascii="Arial" w:hAnsi="Arial" w:cs="Arial"/>
                <w:sz w:val="22"/>
                <w:szCs w:val="22"/>
              </w:rPr>
              <w:t xml:space="preserve">Court is available primarily for informal use </w:t>
            </w:r>
            <w:r>
              <w:rPr>
                <w:rFonts w:ascii="Arial" w:hAnsi="Arial" w:cs="Arial"/>
                <w:sz w:val="22"/>
                <w:szCs w:val="22"/>
              </w:rPr>
              <w:t xml:space="preserve">by the MIT community as well as for major Institute </w:t>
            </w:r>
            <w:r w:rsidRPr="00232C44">
              <w:rPr>
                <w:rFonts w:ascii="Arial" w:hAnsi="Arial" w:cs="Arial"/>
                <w:sz w:val="22"/>
                <w:szCs w:val="22"/>
              </w:rPr>
              <w:t xml:space="preserve">events thus certain projects or activities may not be approved. </w:t>
            </w:r>
            <w:r w:rsidRPr="00232C44">
              <w:rPr>
                <w:rFonts w:ascii="Arial" w:hAnsi="Arial" w:cs="Arial"/>
                <w:bCs/>
                <w:sz w:val="22"/>
                <w:szCs w:val="22"/>
              </w:rPr>
              <w:t>No part of the project may be stuck into the</w:t>
            </w:r>
            <w:r>
              <w:rPr>
                <w:rFonts w:ascii="Arial" w:hAnsi="Arial" w:cs="Arial"/>
                <w:bCs/>
                <w:sz w:val="22"/>
              </w:rPr>
              <w:t xml:space="preserve"> ground because this may damage the irrigation system.</w:t>
            </w:r>
          </w:p>
        </w:tc>
      </w:tr>
      <w:tr w:rsidR="0087284C">
        <w:tc>
          <w:tcPr>
            <w:tcW w:w="3348" w:type="dxa"/>
          </w:tcPr>
          <w:p w:rsidR="0087284C" w:rsidRDefault="0087284C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E14 </w:t>
            </w:r>
            <w:r w:rsidR="00EA449E">
              <w:rPr>
                <w:rFonts w:ascii="Arial" w:hAnsi="Arial" w:cs="Arial"/>
                <w:sz w:val="22"/>
              </w:rPr>
              <w:t>Media Lab</w:t>
            </w:r>
          </w:p>
        </w:tc>
        <w:tc>
          <w:tcPr>
            <w:tcW w:w="5760" w:type="dxa"/>
          </w:tcPr>
          <w:p w:rsidR="0087284C" w:rsidRPr="00EA449E" w:rsidRDefault="00B60436">
            <w:pPr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EA449E" w:rsidRPr="00EA449E">
                <w:rPr>
                  <w:rStyle w:val="Hyperlink"/>
                  <w:rFonts w:ascii="Arial" w:hAnsi="Arial" w:cs="Arial"/>
                  <w:sz w:val="22"/>
                  <w:szCs w:val="22"/>
                </w:rPr>
                <w:t>e14e15scheduler@mit.edu</w:t>
              </w:r>
            </w:hyperlink>
            <w:r w:rsidR="00440E84" w:rsidRPr="00EA44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7284C">
        <w:tc>
          <w:tcPr>
            <w:tcW w:w="3348" w:type="dxa"/>
          </w:tcPr>
          <w:p w:rsidR="0087284C" w:rsidRDefault="0087284C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Courtyard </w:t>
            </w:r>
            <w:r w:rsidR="00F2199E">
              <w:rPr>
                <w:rFonts w:ascii="Arial" w:hAnsi="Arial" w:cs="Arial"/>
                <w:sz w:val="22"/>
              </w:rPr>
              <w:t>between E14, E</w:t>
            </w:r>
            <w:r>
              <w:rPr>
                <w:rFonts w:ascii="Arial" w:hAnsi="Arial" w:cs="Arial"/>
                <w:sz w:val="22"/>
              </w:rPr>
              <w:t>15 and E23</w:t>
            </w:r>
          </w:p>
        </w:tc>
        <w:tc>
          <w:tcPr>
            <w:tcW w:w="5760" w:type="dxa"/>
          </w:tcPr>
          <w:p w:rsidR="002750A3" w:rsidRPr="002750A3" w:rsidRDefault="00C96ED3" w:rsidP="008728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upper and lower</w:t>
            </w:r>
            <w:r w:rsidR="002750A3" w:rsidRPr="002750A3">
              <w:rPr>
                <w:rFonts w:ascii="Arial" w:hAnsi="Arial" w:cs="Arial"/>
                <w:sz w:val="22"/>
                <w:szCs w:val="22"/>
              </w:rPr>
              <w:t xml:space="preserve"> courtyard is an art sculpture.</w:t>
            </w:r>
          </w:p>
          <w:p w:rsidR="00A93432" w:rsidRPr="002750A3" w:rsidRDefault="002750A3" w:rsidP="0087284C">
            <w:pPr>
              <w:rPr>
                <w:rFonts w:ascii="Arial" w:hAnsi="Arial" w:cs="Arial"/>
                <w:sz w:val="22"/>
                <w:szCs w:val="22"/>
              </w:rPr>
            </w:pPr>
            <w:r w:rsidRPr="002750A3">
              <w:rPr>
                <w:rFonts w:ascii="Arial" w:hAnsi="Arial" w:cs="Arial"/>
                <w:sz w:val="22"/>
                <w:szCs w:val="22"/>
              </w:rPr>
              <w:t xml:space="preserve">List Visual Arts Center  </w:t>
            </w:r>
            <w:hyperlink r:id="rId38" w:history="1">
              <w:r w:rsidRPr="002750A3">
                <w:rPr>
                  <w:rStyle w:val="Hyperlink"/>
                  <w:rFonts w:ascii="Arial" w:hAnsi="Arial" w:cs="Arial"/>
                  <w:sz w:val="22"/>
                  <w:szCs w:val="22"/>
                </w:rPr>
                <w:t>listinfo@mit.edu</w:t>
              </w:r>
            </w:hyperlink>
          </w:p>
          <w:p w:rsidR="00A93432" w:rsidRDefault="00A93432" w:rsidP="0087284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 part of the project may be stuck into the ground because this may damage underground utilities.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E15 Media Lab  </w:t>
            </w:r>
          </w:p>
        </w:tc>
        <w:tc>
          <w:tcPr>
            <w:tcW w:w="5760" w:type="dxa"/>
          </w:tcPr>
          <w:p w:rsidR="00BC59CF" w:rsidRDefault="00B60436" w:rsidP="00ED598A">
            <w:pPr>
              <w:rPr>
                <w:rFonts w:ascii="Arial" w:hAnsi="Arial" w:cs="Arial"/>
                <w:sz w:val="22"/>
              </w:rPr>
            </w:pPr>
            <w:hyperlink r:id="rId39" w:history="1">
              <w:r w:rsidR="00C96ED3" w:rsidRPr="00EA449E">
                <w:rPr>
                  <w:rStyle w:val="Hyperlink"/>
                  <w:rFonts w:ascii="Arial" w:hAnsi="Arial" w:cs="Arial"/>
                  <w:sz w:val="22"/>
                  <w:szCs w:val="22"/>
                </w:rPr>
                <w:t>e14e15scheduler@mit.edu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E17, E18, E19—corridors and lobbies </w:t>
            </w:r>
          </w:p>
        </w:tc>
        <w:tc>
          <w:tcPr>
            <w:tcW w:w="5760" w:type="dxa"/>
          </w:tcPr>
          <w:p w:rsidR="0063672F" w:rsidRDefault="00B60436">
            <w:pPr>
              <w:rPr>
                <w:rStyle w:val="Hyperlink"/>
                <w:rFonts w:ascii="Arial" w:hAnsi="Arial" w:cs="Arial"/>
                <w:sz w:val="22"/>
              </w:rPr>
            </w:pPr>
            <w:hyperlink r:id="rId40" w:history="1">
              <w:r w:rsidR="0063672F" w:rsidRPr="009C0734">
                <w:rPr>
                  <w:rStyle w:val="Hyperlink"/>
                  <w:rFonts w:ascii="Arial" w:hAnsi="Arial" w:cs="Arial"/>
                  <w:sz w:val="22"/>
                </w:rPr>
                <w:t>cust-staff@mit.edu</w:t>
              </w:r>
            </w:hyperlink>
            <w:r w:rsidR="0063672F">
              <w:rPr>
                <w:rStyle w:val="Hyperlink"/>
                <w:rFonts w:ascii="Arial" w:hAnsi="Arial" w:cs="Arial"/>
                <w:sz w:val="22"/>
              </w:rPr>
              <w:t xml:space="preserve"> </w:t>
            </w:r>
          </w:p>
          <w:p w:rsidR="00BC59CF" w:rsidRDefault="00BC59CF">
            <w:pPr>
              <w:rPr>
                <w:rFonts w:ascii="Arial" w:hAnsi="Arial" w:cs="Arial"/>
                <w:sz w:val="22"/>
              </w:rPr>
            </w:pPr>
          </w:p>
        </w:tc>
      </w:tr>
      <w:tr w:rsidR="00E043E1">
        <w:tc>
          <w:tcPr>
            <w:tcW w:w="3348" w:type="dxa"/>
          </w:tcPr>
          <w:p w:rsidR="00E043E1" w:rsidRDefault="00E043E1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E23 is off limits for exhibits</w:t>
            </w:r>
          </w:p>
        </w:tc>
        <w:tc>
          <w:tcPr>
            <w:tcW w:w="5760" w:type="dxa"/>
          </w:tcPr>
          <w:p w:rsidR="00E043E1" w:rsidRDefault="00E043E1">
            <w:pPr>
              <w:rPr>
                <w:rFonts w:ascii="Arial" w:hAnsi="Arial" w:cs="Arial"/>
                <w:sz w:val="22"/>
              </w:rPr>
            </w:pP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E25 Atrium </w:t>
            </w:r>
          </w:p>
        </w:tc>
        <w:tc>
          <w:tcPr>
            <w:tcW w:w="5760" w:type="dxa"/>
          </w:tcPr>
          <w:p w:rsidR="00E043E1" w:rsidRDefault="00E043E1">
            <w:pPr>
              <w:rPr>
                <w:rFonts w:ascii="Arial" w:hAnsi="Arial" w:cs="Arial"/>
                <w:sz w:val="22"/>
              </w:rPr>
            </w:pPr>
            <w:r w:rsidRPr="00E043E1">
              <w:rPr>
                <w:rFonts w:ascii="Arial" w:hAnsi="Arial" w:cs="Arial"/>
                <w:sz w:val="22"/>
              </w:rPr>
              <w:t>Hunter Lamere (</w:t>
            </w:r>
            <w:hyperlink r:id="rId41" w:history="1">
              <w:r w:rsidRPr="00135630">
                <w:rPr>
                  <w:rStyle w:val="Hyperlink"/>
                  <w:rFonts w:ascii="Arial" w:hAnsi="Arial" w:cs="Arial"/>
                  <w:sz w:val="22"/>
                </w:rPr>
                <w:t>rhlamere@mit.edu</w:t>
              </w:r>
            </w:hyperlink>
            <w:r w:rsidRPr="00E043E1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C59CF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Atrium is primarily for use by E23 &amp; E25 occupants. Reservations requested well in advance.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 w:rsidRPr="005076A5">
              <w:rPr>
                <w:rFonts w:ascii="Arial" w:hAnsi="Arial" w:cs="Arial"/>
                <w:sz w:val="22"/>
              </w:rPr>
              <w:t>Courtyard next to E25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760" w:type="dxa"/>
          </w:tcPr>
          <w:p w:rsidR="00BC59CF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Grounds </w:t>
            </w:r>
            <w:hyperlink r:id="rId42" w:history="1">
              <w:r>
                <w:rPr>
                  <w:rStyle w:val="Hyperlink"/>
                  <w:rFonts w:ascii="Arial" w:hAnsi="Arial" w:cs="Arial"/>
                  <w:sz w:val="22"/>
                </w:rPr>
                <w:t>Grounds-staff@MIT.EDU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C59CF" w:rsidRPr="00884731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avoid a conflict with an event in the E25 Atrium, contact </w:t>
            </w:r>
            <w:r w:rsidR="00CD2684" w:rsidRPr="00E043E1">
              <w:rPr>
                <w:rFonts w:ascii="Arial" w:hAnsi="Arial" w:cs="Arial"/>
                <w:sz w:val="22"/>
              </w:rPr>
              <w:t>Hunter Lamere (</w:t>
            </w:r>
            <w:hyperlink r:id="rId43" w:history="1">
              <w:r w:rsidR="00CD2684" w:rsidRPr="00135630">
                <w:rPr>
                  <w:rStyle w:val="Hyperlink"/>
                  <w:rFonts w:ascii="Arial" w:hAnsi="Arial" w:cs="Arial"/>
                  <w:sz w:val="22"/>
                </w:rPr>
                <w:t>rhlamere@mit.edu</w:t>
              </w:r>
            </w:hyperlink>
            <w:r w:rsidR="00CD2684" w:rsidRPr="00E043E1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C59CF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 part of the project may be stuck into the ground because this may damage underground utilities.</w:t>
            </w:r>
          </w:p>
        </w:tc>
      </w:tr>
      <w:tr w:rsidR="00BC59CF">
        <w:tc>
          <w:tcPr>
            <w:tcW w:w="3348" w:type="dxa"/>
          </w:tcPr>
          <w:p w:rsidR="00691E4E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E40, E51, E52</w:t>
            </w:r>
            <w:r w:rsidR="00691E4E">
              <w:rPr>
                <w:rFonts w:ascii="Arial" w:hAnsi="Arial" w:cs="Arial"/>
                <w:sz w:val="22"/>
              </w:rPr>
              <w:t>, E53, E62</w:t>
            </w:r>
            <w:r>
              <w:rPr>
                <w:rFonts w:ascii="Arial" w:hAnsi="Arial" w:cs="Arial"/>
                <w:sz w:val="22"/>
              </w:rPr>
              <w:t>—</w:t>
            </w:r>
            <w:r>
              <w:rPr>
                <w:rFonts w:ascii="Arial" w:hAnsi="Arial" w:cs="Arial"/>
                <w:sz w:val="22"/>
              </w:rPr>
              <w:lastRenderedPageBreak/>
              <w:t>corridors and lobbies</w:t>
            </w:r>
          </w:p>
          <w:p w:rsidR="00BC59CF" w:rsidRDefault="00691E4E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E52, E53, E62--courtyards </w:t>
            </w:r>
            <w:r w:rsidR="00BC59CF">
              <w:rPr>
                <w:rFonts w:ascii="Arial" w:hAnsi="Arial" w:cs="Arial"/>
                <w:sz w:val="22"/>
              </w:rPr>
              <w:t xml:space="preserve"> </w:t>
            </w:r>
          </w:p>
          <w:p w:rsidR="00BC59CF" w:rsidRPr="00691E4E" w:rsidRDefault="00691E4E">
            <w:pPr>
              <w:ind w:right="105"/>
              <w:rPr>
                <w:rFonts w:ascii="Arial" w:hAnsi="Arial" w:cs="Arial"/>
                <w:sz w:val="20"/>
                <w:szCs w:val="20"/>
              </w:rPr>
            </w:pPr>
            <w:r w:rsidRPr="00691E4E">
              <w:rPr>
                <w:rFonts w:ascii="Arial" w:hAnsi="Arial" w:cs="Arial"/>
                <w:sz w:val="20"/>
                <w:szCs w:val="20"/>
              </w:rPr>
              <w:t>Faculty Club,</w:t>
            </w:r>
            <w:r w:rsidR="00BC59CF" w:rsidRPr="00691E4E">
              <w:rPr>
                <w:rFonts w:ascii="Arial" w:hAnsi="Arial" w:cs="Arial"/>
                <w:sz w:val="20"/>
                <w:szCs w:val="20"/>
              </w:rPr>
              <w:t xml:space="preserve"> Refresher</w:t>
            </w:r>
            <w:r w:rsidRPr="00691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9CF" w:rsidRPr="00691E4E">
              <w:rPr>
                <w:rFonts w:ascii="Arial" w:hAnsi="Arial" w:cs="Arial"/>
                <w:sz w:val="20"/>
                <w:szCs w:val="20"/>
              </w:rPr>
              <w:t>Course</w:t>
            </w:r>
          </w:p>
        </w:tc>
        <w:tc>
          <w:tcPr>
            <w:tcW w:w="5760" w:type="dxa"/>
          </w:tcPr>
          <w:p w:rsidR="00BC59CF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Sloan Facilities Manager (x3-8355) and </w:t>
            </w:r>
          </w:p>
          <w:p w:rsidR="00BC59CF" w:rsidRDefault="0063672F">
            <w:pPr>
              <w:rPr>
                <w:rFonts w:ascii="Arial" w:hAnsi="Arial" w:cs="Arial"/>
                <w:sz w:val="22"/>
              </w:rPr>
            </w:pPr>
            <w:r w:rsidRPr="0063672F">
              <w:rPr>
                <w:rStyle w:val="Hyperlink"/>
                <w:rFonts w:ascii="Arial" w:hAnsi="Arial" w:cs="Arial"/>
                <w:sz w:val="22"/>
              </w:rPr>
              <w:lastRenderedPageBreak/>
              <w:t>cust-staff@mit.edu</w:t>
            </w:r>
            <w:r w:rsidR="00BC59CF">
              <w:rPr>
                <w:rFonts w:ascii="Arial" w:hAnsi="Arial" w:cs="Arial"/>
                <w:sz w:val="22"/>
              </w:rPr>
              <w:t xml:space="preserve">  </w:t>
            </w:r>
          </w:p>
          <w:p w:rsidR="00BC59CF" w:rsidRPr="00691E4E" w:rsidRDefault="00691E4E">
            <w:pPr>
              <w:rPr>
                <w:rFonts w:ascii="Arial" w:hAnsi="Arial" w:cs="Arial"/>
                <w:sz w:val="22"/>
              </w:rPr>
            </w:pPr>
            <w:r w:rsidRPr="00691E4E">
              <w:rPr>
                <w:rFonts w:ascii="Arial" w:hAnsi="Arial" w:cs="Arial"/>
                <w:sz w:val="22"/>
                <w:szCs w:val="22"/>
              </w:rPr>
              <w:t>Sloan Educational Services</w:t>
            </w:r>
          </w:p>
          <w:p w:rsidR="00BC59CF" w:rsidRPr="00B923A1" w:rsidRDefault="0063672F" w:rsidP="006367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Campus Dining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N9</w:t>
            </w:r>
          </w:p>
        </w:tc>
        <w:tc>
          <w:tcPr>
            <w:tcW w:w="5760" w:type="dxa"/>
          </w:tcPr>
          <w:p w:rsidR="00BC59CF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Scott Wade  </w:t>
            </w:r>
            <w:hyperlink r:id="rId44" w:history="1">
              <w:r w:rsidRPr="00EA49EA">
                <w:rPr>
                  <w:rStyle w:val="Hyperlink"/>
                  <w:rFonts w:ascii="Arial" w:hAnsi="Arial" w:cs="Arial"/>
                  <w:sz w:val="22"/>
                </w:rPr>
                <w:t>swade@mit.edu</w:t>
              </w:r>
            </w:hyperlink>
          </w:p>
        </w:tc>
      </w:tr>
      <w:tr w:rsidR="00BC59CF">
        <w:tc>
          <w:tcPr>
            <w:tcW w:w="3348" w:type="dxa"/>
          </w:tcPr>
          <w:p w:rsidR="00BC59CF" w:rsidRDefault="00BC59CF" w:rsidP="004F7ED1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N51 courtyard </w:t>
            </w:r>
          </w:p>
        </w:tc>
        <w:tc>
          <w:tcPr>
            <w:tcW w:w="5760" w:type="dxa"/>
          </w:tcPr>
          <w:p w:rsidR="00BC59CF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Jim Harrington  </w:t>
            </w:r>
            <w:hyperlink r:id="rId45" w:history="1">
              <w:r>
                <w:rPr>
                  <w:rStyle w:val="Hyperlink"/>
                  <w:rFonts w:ascii="Arial" w:hAnsi="Arial" w:cs="Arial"/>
                  <w:sz w:val="22"/>
                </w:rPr>
                <w:t>lordjim@mit.edu</w:t>
              </w:r>
            </w:hyperlink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N52 1</w:t>
            </w:r>
            <w:r w:rsidRPr="00F84C20"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and 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floor </w:t>
            </w:r>
          </w:p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Museum is </w:t>
            </w:r>
            <w:r>
              <w:rPr>
                <w:rFonts w:ascii="Arial" w:hAnsi="Arial" w:cs="Arial"/>
                <w:b/>
                <w:bCs/>
                <w:sz w:val="22"/>
              </w:rPr>
              <w:t>off limits</w:t>
            </w:r>
            <w:r w:rsidR="00E043E1">
              <w:rPr>
                <w:rFonts w:ascii="Arial" w:hAnsi="Arial" w:cs="Arial"/>
                <w:b/>
                <w:bCs/>
                <w:sz w:val="22"/>
              </w:rPr>
              <w:t xml:space="preserve"> for exhibits. </w:t>
            </w:r>
            <w:r w:rsidR="00E043E1" w:rsidRPr="00E043E1">
              <w:rPr>
                <w:rFonts w:ascii="Arial" w:hAnsi="Arial" w:cs="Arial"/>
                <w:bCs/>
                <w:sz w:val="22"/>
              </w:rPr>
              <w:t>Refer to link for event reservations</w:t>
            </w:r>
            <w:r w:rsidR="00E043E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5760" w:type="dxa"/>
          </w:tcPr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46" w:history="1">
              <w:r w:rsidR="00E043E1" w:rsidRPr="00135630">
                <w:rPr>
                  <w:rStyle w:val="Hyperlink"/>
                  <w:rFonts w:ascii="Arial" w:hAnsi="Arial" w:cs="Arial"/>
                  <w:sz w:val="22"/>
                </w:rPr>
                <w:t>http://web.mit.edu/eventguide/other/mitmuseum.html</w:t>
              </w:r>
            </w:hyperlink>
            <w:r w:rsidR="00E043E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West Campus </w:t>
            </w:r>
          </w:p>
        </w:tc>
        <w:tc>
          <w:tcPr>
            <w:tcW w:w="5760" w:type="dxa"/>
          </w:tcPr>
          <w:p w:rsidR="00BC59CF" w:rsidRDefault="00BC59C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b/>
                <w:sz w:val="22"/>
              </w:rPr>
            </w:pPr>
            <w:r w:rsidRPr="00E66FFB">
              <w:rPr>
                <w:rFonts w:ascii="Arial" w:hAnsi="Arial" w:cs="Arial"/>
                <w:b/>
                <w:sz w:val="22"/>
              </w:rPr>
              <w:t xml:space="preserve">Athletic facilities and fields  </w:t>
            </w:r>
          </w:p>
          <w:p w:rsidR="004972D4" w:rsidRDefault="004972D4">
            <w:pPr>
              <w:ind w:right="105"/>
              <w:rPr>
                <w:rFonts w:ascii="Arial" w:hAnsi="Arial" w:cs="Arial"/>
                <w:b/>
                <w:sz w:val="22"/>
              </w:rPr>
            </w:pPr>
          </w:p>
          <w:p w:rsidR="004972D4" w:rsidRDefault="004972D4">
            <w:pPr>
              <w:ind w:right="105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W31 </w:t>
            </w:r>
            <w:proofErr w:type="spellStart"/>
            <w:r>
              <w:rPr>
                <w:rFonts w:ascii="Arial" w:hAnsi="Arial" w:cs="Arial"/>
                <w:sz w:val="22"/>
              </w:rPr>
              <w:t>Dupont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W32, W33 Rockwell, W34 Johnson, W35 Z Center, W53 Tennis Bubble, Briggs Field, Astroturf, etc. </w:t>
            </w:r>
            <w:r w:rsidRPr="00172A93">
              <w:rPr>
                <w:rFonts w:ascii="Arial" w:hAnsi="Arial" w:cs="Arial"/>
                <w:sz w:val="22"/>
              </w:rPr>
              <w:t xml:space="preserve">   </w:t>
            </w:r>
          </w:p>
          <w:p w:rsidR="004972D4" w:rsidRPr="00E66FFB" w:rsidRDefault="004972D4">
            <w:pPr>
              <w:ind w:right="105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60" w:type="dxa"/>
          </w:tcPr>
          <w:p w:rsidR="00BC59CF" w:rsidRPr="004972D4" w:rsidRDefault="004972D4">
            <w:pPr>
              <w:rPr>
                <w:rFonts w:ascii="Arial" w:hAnsi="Arial" w:cs="Arial"/>
                <w:sz w:val="22"/>
                <w:szCs w:val="22"/>
              </w:rPr>
            </w:pPr>
            <w:r w:rsidRPr="004972D4">
              <w:rPr>
                <w:rFonts w:ascii="Arial" w:hAnsi="Arial" w:cs="Arial"/>
                <w:sz w:val="22"/>
                <w:szCs w:val="22"/>
              </w:rPr>
              <w:t xml:space="preserve">Molly </w:t>
            </w:r>
            <w:proofErr w:type="spellStart"/>
            <w:r w:rsidRPr="004972D4">
              <w:rPr>
                <w:rFonts w:ascii="Arial" w:hAnsi="Arial" w:cs="Arial"/>
                <w:sz w:val="22"/>
                <w:szCs w:val="22"/>
              </w:rPr>
              <w:t>Dufour</w:t>
            </w:r>
            <w:proofErr w:type="spellEnd"/>
            <w:r w:rsidRPr="004972D4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47" w:history="1">
              <w:r w:rsidRPr="004972D4">
                <w:rPr>
                  <w:rStyle w:val="Hyperlink"/>
                  <w:rFonts w:ascii="Arial" w:hAnsi="Arial" w:cs="Arial"/>
                  <w:sz w:val="22"/>
                  <w:szCs w:val="22"/>
                </w:rPr>
                <w:t>mdufour@mit.edu</w:t>
              </w:r>
            </w:hyperlink>
          </w:p>
          <w:p w:rsidR="004972D4" w:rsidRPr="004972D4" w:rsidRDefault="004972D4">
            <w:pPr>
              <w:rPr>
                <w:rStyle w:val="Hyperlink"/>
                <w:rFonts w:ascii="Arial" w:hAnsi="Arial" w:cs="Arial"/>
                <w:color w:val="auto"/>
                <w:sz w:val="22"/>
                <w:u w:val="none"/>
              </w:rPr>
            </w:pPr>
            <w:r w:rsidRPr="004972D4">
              <w:rPr>
                <w:rStyle w:val="Hyperlink"/>
                <w:rFonts w:ascii="Arial" w:hAnsi="Arial" w:cs="Arial"/>
                <w:color w:val="auto"/>
                <w:sz w:val="22"/>
                <w:u w:val="none"/>
              </w:rPr>
              <w:t xml:space="preserve">Send safety plan to Molly and </w:t>
            </w:r>
            <w:hyperlink r:id="rId48" w:history="1">
              <w:r w:rsidRPr="004972D4">
                <w:rPr>
                  <w:rStyle w:val="Hyperlink"/>
                  <w:rFonts w:ascii="Arial" w:hAnsi="Arial" w:cs="Arial"/>
                  <w:sz w:val="22"/>
                  <w:u w:val="none"/>
                </w:rPr>
                <w:t>safe-project@mit.edu</w:t>
              </w:r>
            </w:hyperlink>
            <w:r w:rsidRPr="004972D4">
              <w:rPr>
                <w:rStyle w:val="Hyperlink"/>
                <w:rFonts w:ascii="Arial" w:hAnsi="Arial" w:cs="Arial"/>
                <w:color w:val="auto"/>
                <w:sz w:val="22"/>
                <w:u w:val="none"/>
              </w:rPr>
              <w:t xml:space="preserve"> </w:t>
            </w:r>
          </w:p>
          <w:p w:rsidR="004972D4" w:rsidRPr="004972D4" w:rsidRDefault="004972D4">
            <w:pPr>
              <w:rPr>
                <w:rStyle w:val="Hyperlink"/>
                <w:rFonts w:ascii="Arial" w:hAnsi="Arial" w:cs="Arial"/>
                <w:color w:val="auto"/>
                <w:sz w:val="22"/>
              </w:rPr>
            </w:pPr>
          </w:p>
          <w:p w:rsidR="00EB2192" w:rsidRDefault="00B60436">
            <w:pPr>
              <w:rPr>
                <w:rFonts w:ascii="Arial" w:hAnsi="Arial" w:cs="Arial"/>
                <w:sz w:val="22"/>
              </w:rPr>
            </w:pPr>
            <w:hyperlink r:id="rId49" w:history="1">
              <w:r w:rsidR="00EB2192" w:rsidRPr="00135630">
                <w:rPr>
                  <w:rStyle w:val="Hyperlink"/>
                  <w:rFonts w:ascii="Arial" w:hAnsi="Arial" w:cs="Arial"/>
                  <w:sz w:val="22"/>
                </w:rPr>
                <w:t>http://web.mit.edu/eventguide/other/athletic.html</w:t>
              </w:r>
            </w:hyperlink>
            <w:r w:rsidR="00EB2192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59CF">
        <w:tc>
          <w:tcPr>
            <w:tcW w:w="3348" w:type="dxa"/>
          </w:tcPr>
          <w:p w:rsidR="00BC59CF" w:rsidRPr="009020CD" w:rsidRDefault="00BC59CF">
            <w:pPr>
              <w:ind w:right="105"/>
              <w:rPr>
                <w:rFonts w:ascii="Arial" w:hAnsi="Arial" w:cs="Arial"/>
                <w:b/>
                <w:sz w:val="22"/>
              </w:rPr>
            </w:pPr>
            <w:r w:rsidRPr="009020CD">
              <w:rPr>
                <w:rFonts w:ascii="Arial" w:hAnsi="Arial" w:cs="Arial"/>
                <w:b/>
                <w:sz w:val="22"/>
              </w:rPr>
              <w:t>Campus Activities Complex</w:t>
            </w:r>
          </w:p>
        </w:tc>
        <w:tc>
          <w:tcPr>
            <w:tcW w:w="5760" w:type="dxa"/>
          </w:tcPr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50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  </w:t>
            </w:r>
            <w:hyperlink r:id="rId51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http://web.mit.edu/campus-activities/www/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  (W20-500, x3-3913)  </w:t>
            </w:r>
          </w:p>
          <w:p w:rsidR="00BC59CF" w:rsidRDefault="00221A46">
            <w:pPr>
              <w:rPr>
                <w:rFonts w:ascii="Arial" w:hAnsi="Arial" w:cs="Arial"/>
                <w:sz w:val="22"/>
              </w:rPr>
            </w:pPr>
            <w:r w:rsidRPr="00221A46">
              <w:rPr>
                <w:rFonts w:ascii="Arial" w:hAnsi="Arial" w:cs="Arial"/>
                <w:sz w:val="22"/>
                <w:szCs w:val="22"/>
              </w:rPr>
              <w:t xml:space="preserve">Use </w:t>
            </w:r>
            <w:hyperlink r:id="rId52" w:history="1">
              <w:r w:rsidRPr="00221A46">
                <w:rPr>
                  <w:rStyle w:val="Hyperlink"/>
                  <w:rFonts w:ascii="Arial" w:hAnsi="Arial" w:cs="Arial"/>
                  <w:sz w:val="22"/>
                  <w:szCs w:val="22"/>
                </w:rPr>
                <w:t>CAC-DAPER Scheduling System</w:t>
              </w:r>
            </w:hyperlink>
            <w:r w:rsidRPr="00221A46">
              <w:rPr>
                <w:rFonts w:ascii="Arial" w:hAnsi="Arial" w:cs="Arial"/>
                <w:sz w:val="22"/>
                <w:szCs w:val="22"/>
              </w:rPr>
              <w:t>.to reserve.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C59CF">
              <w:rPr>
                <w:rFonts w:ascii="Arial" w:hAnsi="Arial" w:cs="Arial"/>
                <w:sz w:val="22"/>
              </w:rPr>
              <w:t>Account number is required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W8 Boathouse</w:t>
            </w:r>
          </w:p>
        </w:tc>
        <w:tc>
          <w:tcPr>
            <w:tcW w:w="5760" w:type="dxa"/>
          </w:tcPr>
          <w:p w:rsidR="00BC59CF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Tony Kilbridge, </w:t>
            </w:r>
            <w:hyperlink r:id="rId53" w:history="1">
              <w:r w:rsidRPr="006F7E80">
                <w:rPr>
                  <w:rStyle w:val="Hyperlink"/>
                  <w:rFonts w:ascii="Arial" w:hAnsi="Arial" w:cs="Arial"/>
                  <w:sz w:val="22"/>
                </w:rPr>
                <w:t>coachk@mit.edu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W11 </w:t>
            </w:r>
          </w:p>
        </w:tc>
        <w:tc>
          <w:tcPr>
            <w:tcW w:w="5760" w:type="dxa"/>
          </w:tcPr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54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</w:t>
            </w:r>
          </w:p>
          <w:p w:rsidR="00BC59CF" w:rsidRDefault="00221A46">
            <w:pPr>
              <w:rPr>
                <w:rFonts w:ascii="Arial" w:hAnsi="Arial" w:cs="Arial"/>
                <w:sz w:val="22"/>
              </w:rPr>
            </w:pPr>
            <w:r w:rsidRPr="00221A46">
              <w:rPr>
                <w:rFonts w:ascii="Arial" w:hAnsi="Arial" w:cs="Arial"/>
                <w:sz w:val="22"/>
                <w:szCs w:val="22"/>
              </w:rPr>
              <w:t xml:space="preserve">Use </w:t>
            </w:r>
            <w:hyperlink r:id="rId55" w:history="1">
              <w:r w:rsidRPr="00221A46">
                <w:rPr>
                  <w:rStyle w:val="Hyperlink"/>
                  <w:rFonts w:ascii="Arial" w:hAnsi="Arial" w:cs="Arial"/>
                  <w:sz w:val="22"/>
                  <w:szCs w:val="22"/>
                </w:rPr>
                <w:t>CAC-DAPER Scheduling System</w:t>
              </w:r>
            </w:hyperlink>
            <w:r w:rsidRPr="00221A46">
              <w:rPr>
                <w:rFonts w:ascii="Arial" w:hAnsi="Arial" w:cs="Arial"/>
                <w:sz w:val="22"/>
                <w:szCs w:val="22"/>
              </w:rPr>
              <w:t>.to reserve.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C59CF">
              <w:rPr>
                <w:rFonts w:ascii="Arial" w:hAnsi="Arial" w:cs="Arial"/>
                <w:sz w:val="22"/>
              </w:rPr>
              <w:t xml:space="preserve">Account number is required 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W15 Chapel is </w:t>
            </w:r>
            <w:r>
              <w:rPr>
                <w:rFonts w:ascii="Arial" w:hAnsi="Arial" w:cs="Arial"/>
                <w:b/>
                <w:bCs/>
                <w:sz w:val="22"/>
              </w:rPr>
              <w:t>off limits</w:t>
            </w:r>
            <w:r w:rsidR="00EB2192">
              <w:rPr>
                <w:rFonts w:ascii="Arial" w:hAnsi="Arial" w:cs="Arial"/>
                <w:b/>
                <w:bCs/>
                <w:sz w:val="22"/>
              </w:rPr>
              <w:t xml:space="preserve"> for exhibits. </w:t>
            </w:r>
            <w:r w:rsidR="00EB2192" w:rsidRPr="00EB2192">
              <w:rPr>
                <w:rFonts w:ascii="Arial" w:hAnsi="Arial" w:cs="Arial"/>
                <w:bCs/>
                <w:sz w:val="22"/>
              </w:rPr>
              <w:t>Refer to link to reserve Chapel.</w:t>
            </w:r>
            <w:r w:rsidR="00EB2192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</w:p>
        </w:tc>
        <w:tc>
          <w:tcPr>
            <w:tcW w:w="5760" w:type="dxa"/>
          </w:tcPr>
          <w:p w:rsidR="00BC59CF" w:rsidRDefault="00B60436">
            <w:pPr>
              <w:ind w:right="-360"/>
              <w:rPr>
                <w:rFonts w:ascii="Arial" w:hAnsi="Arial" w:cs="Arial"/>
                <w:sz w:val="22"/>
              </w:rPr>
            </w:pPr>
            <w:hyperlink r:id="rId56" w:history="1">
              <w:r w:rsidR="00EB2192" w:rsidRPr="00135630">
                <w:rPr>
                  <w:rStyle w:val="Hyperlink"/>
                  <w:rFonts w:ascii="Arial" w:hAnsi="Arial" w:cs="Arial"/>
                  <w:sz w:val="22"/>
                </w:rPr>
                <w:t>http://web.mit.edu/eventguide/cacfacilities/mitchapel.html</w:t>
              </w:r>
            </w:hyperlink>
            <w:r w:rsidR="00EB2192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W15 Chapel Mote and garden area</w:t>
            </w:r>
          </w:p>
        </w:tc>
        <w:tc>
          <w:tcPr>
            <w:tcW w:w="5760" w:type="dxa"/>
          </w:tcPr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57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 and </w:t>
            </w:r>
          </w:p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58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Grounds-staff@MIT.EDU</w:t>
              </w:r>
            </w:hyperlink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W16 Kresge Auditorium </w:t>
            </w:r>
          </w:p>
        </w:tc>
        <w:tc>
          <w:tcPr>
            <w:tcW w:w="5760" w:type="dxa"/>
          </w:tcPr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59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 </w:t>
            </w:r>
          </w:p>
          <w:p w:rsidR="00BC59CF" w:rsidRDefault="00221A46">
            <w:pPr>
              <w:rPr>
                <w:rFonts w:ascii="Arial" w:hAnsi="Arial" w:cs="Arial"/>
                <w:sz w:val="22"/>
              </w:rPr>
            </w:pPr>
            <w:r w:rsidRPr="00221A46">
              <w:rPr>
                <w:rFonts w:ascii="Arial" w:hAnsi="Arial" w:cs="Arial"/>
                <w:sz w:val="22"/>
                <w:szCs w:val="22"/>
              </w:rPr>
              <w:t xml:space="preserve">Use </w:t>
            </w:r>
            <w:hyperlink r:id="rId60" w:history="1">
              <w:r w:rsidRPr="00221A46">
                <w:rPr>
                  <w:rStyle w:val="Hyperlink"/>
                  <w:rFonts w:ascii="Arial" w:hAnsi="Arial" w:cs="Arial"/>
                  <w:sz w:val="22"/>
                  <w:szCs w:val="22"/>
                </w:rPr>
                <w:t>CAC-DAPER Scheduling System</w:t>
              </w:r>
            </w:hyperlink>
            <w:r w:rsidRPr="00221A46">
              <w:rPr>
                <w:rFonts w:ascii="Arial" w:hAnsi="Arial" w:cs="Arial"/>
                <w:sz w:val="22"/>
                <w:szCs w:val="22"/>
              </w:rPr>
              <w:t>.to reserve.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C59CF">
              <w:rPr>
                <w:rFonts w:ascii="Arial" w:hAnsi="Arial" w:cs="Arial"/>
                <w:sz w:val="22"/>
              </w:rPr>
              <w:t xml:space="preserve">Account number is required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W20 Student Center  </w:t>
            </w:r>
          </w:p>
        </w:tc>
        <w:tc>
          <w:tcPr>
            <w:tcW w:w="5760" w:type="dxa"/>
          </w:tcPr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61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</w:t>
            </w:r>
          </w:p>
          <w:p w:rsidR="00BC59CF" w:rsidRDefault="00221A46">
            <w:pPr>
              <w:rPr>
                <w:rFonts w:ascii="Arial" w:hAnsi="Arial" w:cs="Arial"/>
                <w:sz w:val="22"/>
              </w:rPr>
            </w:pPr>
            <w:r w:rsidRPr="00221A46">
              <w:rPr>
                <w:rFonts w:ascii="Arial" w:hAnsi="Arial" w:cs="Arial"/>
                <w:sz w:val="22"/>
                <w:szCs w:val="22"/>
              </w:rPr>
              <w:t xml:space="preserve">Use </w:t>
            </w:r>
            <w:hyperlink r:id="rId62" w:history="1">
              <w:r w:rsidRPr="00221A46">
                <w:rPr>
                  <w:rStyle w:val="Hyperlink"/>
                  <w:rFonts w:ascii="Arial" w:hAnsi="Arial" w:cs="Arial"/>
                  <w:sz w:val="22"/>
                  <w:szCs w:val="22"/>
                </w:rPr>
                <w:t>CAC-DAPER Scheduling System</w:t>
              </w:r>
            </w:hyperlink>
            <w:r w:rsidRPr="00221A46">
              <w:rPr>
                <w:rFonts w:ascii="Arial" w:hAnsi="Arial" w:cs="Arial"/>
                <w:sz w:val="22"/>
                <w:szCs w:val="22"/>
              </w:rPr>
              <w:t>.to reserve.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C59CF">
              <w:rPr>
                <w:rFonts w:ascii="Arial" w:hAnsi="Arial" w:cs="Arial"/>
                <w:sz w:val="22"/>
              </w:rPr>
              <w:t xml:space="preserve">Account number is required 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Kresge Oval Plaza and Lawn The lawn near Mass Ave and around Kresge </w:t>
            </w:r>
          </w:p>
        </w:tc>
        <w:tc>
          <w:tcPr>
            <w:tcW w:w="5760" w:type="dxa"/>
          </w:tcPr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63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campus-activities@mit.edu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 and </w:t>
            </w:r>
          </w:p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64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Grounds-staff@MIT.EDU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 </w:t>
            </w:r>
          </w:p>
          <w:p w:rsidR="00BC59CF" w:rsidRDefault="00221A46">
            <w:pPr>
              <w:rPr>
                <w:rFonts w:ascii="Arial" w:hAnsi="Arial" w:cs="Arial"/>
                <w:sz w:val="22"/>
              </w:rPr>
            </w:pPr>
            <w:r w:rsidRPr="00221A46">
              <w:rPr>
                <w:rFonts w:ascii="Arial" w:hAnsi="Arial" w:cs="Arial"/>
                <w:sz w:val="22"/>
                <w:szCs w:val="22"/>
              </w:rPr>
              <w:t xml:space="preserve">Use </w:t>
            </w:r>
            <w:hyperlink r:id="rId65" w:history="1">
              <w:r w:rsidRPr="00221A46">
                <w:rPr>
                  <w:rStyle w:val="Hyperlink"/>
                  <w:rFonts w:ascii="Arial" w:hAnsi="Arial" w:cs="Arial"/>
                  <w:sz w:val="22"/>
                  <w:szCs w:val="22"/>
                </w:rPr>
                <w:t>CAC-DAPER Scheduling System</w:t>
              </w:r>
            </w:hyperlink>
            <w:r w:rsidRPr="00221A46">
              <w:rPr>
                <w:rFonts w:ascii="Arial" w:hAnsi="Arial" w:cs="Arial"/>
                <w:sz w:val="22"/>
                <w:szCs w:val="22"/>
              </w:rPr>
              <w:t>.to reserve.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C59CF">
              <w:rPr>
                <w:rFonts w:ascii="Arial" w:hAnsi="Arial" w:cs="Arial"/>
                <w:sz w:val="22"/>
              </w:rPr>
              <w:t>Account number is required</w:t>
            </w:r>
          </w:p>
        </w:tc>
      </w:tr>
      <w:tr w:rsidR="00FC62F2">
        <w:tc>
          <w:tcPr>
            <w:tcW w:w="3348" w:type="dxa"/>
          </w:tcPr>
          <w:p w:rsidR="00FC62F2" w:rsidRPr="00A45A10" w:rsidRDefault="00EA449E" w:rsidP="00EA449E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272C">
              <w:rPr>
                <w:rFonts w:ascii="Arial" w:hAnsi="Arial" w:cs="Arial"/>
                <w:sz w:val="22"/>
                <w:szCs w:val="22"/>
              </w:rPr>
              <w:t>Bexley</w:t>
            </w:r>
            <w:proofErr w:type="spellEnd"/>
            <w:r w:rsidRPr="001D272C">
              <w:rPr>
                <w:rFonts w:ascii="Arial" w:hAnsi="Arial" w:cs="Arial"/>
                <w:sz w:val="22"/>
                <w:szCs w:val="22"/>
              </w:rPr>
              <w:t xml:space="preserve"> Park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03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</w:tcPr>
          <w:p w:rsidR="00FC62F2" w:rsidRPr="001D272C" w:rsidRDefault="001D272C" w:rsidP="004972D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D272C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1D27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272C">
              <w:rPr>
                <w:rFonts w:ascii="Arial" w:hAnsi="Arial" w:cs="Arial"/>
                <w:sz w:val="22"/>
                <w:szCs w:val="22"/>
              </w:rPr>
              <w:t>reservable</w:t>
            </w:r>
            <w:proofErr w:type="spellEnd"/>
            <w:r w:rsidRPr="001D272C">
              <w:rPr>
                <w:rFonts w:ascii="Arial" w:hAnsi="Arial" w:cs="Arial"/>
                <w:sz w:val="22"/>
                <w:szCs w:val="22"/>
              </w:rPr>
              <w:t>/scheduled space</w:t>
            </w:r>
          </w:p>
        </w:tc>
      </w:tr>
      <w:tr w:rsidR="00BC59CF">
        <w:tc>
          <w:tcPr>
            <w:tcW w:w="3348" w:type="dxa"/>
          </w:tcPr>
          <w:p w:rsidR="00BC59CF" w:rsidRDefault="00BC59CF" w:rsidP="009020CD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W59 </w:t>
            </w:r>
          </w:p>
        </w:tc>
        <w:tc>
          <w:tcPr>
            <w:tcW w:w="5760" w:type="dxa"/>
          </w:tcPr>
          <w:p w:rsidR="00BC59CF" w:rsidRDefault="009020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ROTC, Housing, </w:t>
            </w:r>
            <w:r w:rsidR="0063672F" w:rsidRPr="0063672F">
              <w:rPr>
                <w:rStyle w:val="Hyperlink"/>
                <w:rFonts w:ascii="Arial" w:hAnsi="Arial" w:cs="Arial"/>
                <w:sz w:val="22"/>
              </w:rPr>
              <w:t>cust-staff@mit.edu</w:t>
            </w:r>
            <w:r w:rsidR="00BC59CF"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ind w:right="10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W91, W92 are </w:t>
            </w:r>
            <w:r>
              <w:rPr>
                <w:rFonts w:ascii="Arial" w:hAnsi="Arial" w:cs="Arial"/>
                <w:b/>
                <w:bCs/>
                <w:sz w:val="22"/>
              </w:rPr>
              <w:t>off limits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760" w:type="dxa"/>
          </w:tcPr>
          <w:p w:rsidR="00BC59CF" w:rsidRDefault="00BC59CF">
            <w:pPr>
              <w:rPr>
                <w:rFonts w:ascii="Arial" w:hAnsi="Arial" w:cs="Arial"/>
                <w:sz w:val="22"/>
              </w:rPr>
            </w:pPr>
          </w:p>
        </w:tc>
      </w:tr>
      <w:tr w:rsidR="00BC59CF">
        <w:tc>
          <w:tcPr>
            <w:tcW w:w="3348" w:type="dxa"/>
          </w:tcPr>
          <w:p w:rsidR="00BC59CF" w:rsidRDefault="00BC59CF">
            <w:pPr>
              <w:pStyle w:val="Heading4"/>
            </w:pPr>
            <w:r>
              <w:lastRenderedPageBreak/>
              <w:t>CLASSROOMS</w:t>
            </w:r>
          </w:p>
        </w:tc>
        <w:tc>
          <w:tcPr>
            <w:tcW w:w="5760" w:type="dxa"/>
          </w:tcPr>
          <w:p w:rsidR="00BC59CF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course instructor or administrative person for the class has to reserve the space for the student. The process is described on their website. </w:t>
            </w:r>
          </w:p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66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schedules@mit.edu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</w:t>
            </w:r>
          </w:p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67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http://web.mit.edu/registrar/www/schedules/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pStyle w:val="Heading4"/>
            </w:pPr>
            <w:r>
              <w:t>Corridor near Classroom</w:t>
            </w:r>
            <w:r w:rsidR="009020CD">
              <w:t>s</w:t>
            </w:r>
          </w:p>
        </w:tc>
        <w:tc>
          <w:tcPr>
            <w:tcW w:w="5760" w:type="dxa"/>
          </w:tcPr>
          <w:p w:rsidR="00BC59CF" w:rsidRDefault="00B60436" w:rsidP="00BA396A">
            <w:pPr>
              <w:rPr>
                <w:rFonts w:ascii="Arial" w:hAnsi="Arial" w:cs="Arial"/>
                <w:sz w:val="22"/>
              </w:rPr>
            </w:pPr>
            <w:hyperlink r:id="rId68" w:history="1">
              <w:r w:rsidR="004544BE">
                <w:rPr>
                  <w:rStyle w:val="Hyperlink"/>
                  <w:rFonts w:ascii="Arial" w:hAnsi="Arial" w:cs="Arial"/>
                  <w:sz w:val="22"/>
                </w:rPr>
                <w:t>cust-staff@mit.edu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  and </w:t>
            </w:r>
            <w:hyperlink r:id="rId69" w:history="1">
              <w:r w:rsidR="00BC59CF">
                <w:rPr>
                  <w:rStyle w:val="Hyperlink"/>
                  <w:rFonts w:ascii="Arial" w:hAnsi="Arial" w:cs="Arial"/>
                  <w:sz w:val="22"/>
                </w:rPr>
                <w:t>schedules@mit.edu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</w:t>
            </w:r>
          </w:p>
          <w:p w:rsidR="00BC59CF" w:rsidRDefault="009020CD" w:rsidP="009020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 10-250 Refer to instructions above </w:t>
            </w:r>
            <w:r w:rsidR="00BC59C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59CF">
        <w:tc>
          <w:tcPr>
            <w:tcW w:w="3348" w:type="dxa"/>
          </w:tcPr>
          <w:p w:rsidR="00BC59CF" w:rsidRDefault="00BC59CF">
            <w:pPr>
              <w:pStyle w:val="Heading4"/>
            </w:pPr>
            <w:r>
              <w:t>ATHENA CLUSTERS</w:t>
            </w:r>
          </w:p>
        </w:tc>
        <w:tc>
          <w:tcPr>
            <w:tcW w:w="5760" w:type="dxa"/>
          </w:tcPr>
          <w:p w:rsidR="00BC59CF" w:rsidRDefault="00BC59CF" w:rsidP="00BA396A">
            <w:pPr>
              <w:rPr>
                <w:rFonts w:ascii="Arial" w:hAnsi="Arial" w:cs="Arial"/>
                <w:sz w:val="22"/>
              </w:rPr>
            </w:pPr>
          </w:p>
        </w:tc>
      </w:tr>
      <w:tr w:rsidR="00BC59CF">
        <w:tc>
          <w:tcPr>
            <w:tcW w:w="3348" w:type="dxa"/>
          </w:tcPr>
          <w:p w:rsidR="00BC59CF" w:rsidRDefault="00BC59CF">
            <w:pPr>
              <w:pStyle w:val="Heading4"/>
            </w:pPr>
            <w:r>
              <w:t xml:space="preserve">HOUSING </w:t>
            </w:r>
          </w:p>
          <w:p w:rsidR="00BC59CF" w:rsidRPr="00717768" w:rsidRDefault="00BC59CF" w:rsidP="00717768"/>
        </w:tc>
        <w:tc>
          <w:tcPr>
            <w:tcW w:w="5760" w:type="dxa"/>
          </w:tcPr>
          <w:p w:rsidR="00BC59CF" w:rsidRDefault="00B60436">
            <w:pPr>
              <w:rPr>
                <w:rFonts w:ascii="Arial" w:hAnsi="Arial" w:cs="Arial"/>
                <w:sz w:val="22"/>
              </w:rPr>
            </w:pPr>
            <w:hyperlink r:id="rId70" w:history="1">
              <w:r w:rsidR="00BC59CF" w:rsidRPr="00210833">
                <w:rPr>
                  <w:rStyle w:val="Hyperlink"/>
                  <w:rFonts w:ascii="Arial" w:hAnsi="Arial" w:cs="Arial"/>
                  <w:sz w:val="22"/>
                </w:rPr>
                <w:t>http://housing.mit.edu/undergraduate/residences</w:t>
              </w:r>
            </w:hyperlink>
            <w:r w:rsidR="00BC59C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59CF">
        <w:tc>
          <w:tcPr>
            <w:tcW w:w="3348" w:type="dxa"/>
          </w:tcPr>
          <w:p w:rsidR="00BC59CF" w:rsidRPr="009020CD" w:rsidRDefault="00BC59CF" w:rsidP="00717768">
            <w:pPr>
              <w:ind w:right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Space </w:t>
            </w:r>
            <w:r>
              <w:rPr>
                <w:rFonts w:ascii="Arial" w:hAnsi="Arial" w:cs="Arial"/>
                <w:b/>
                <w:sz w:val="22"/>
              </w:rPr>
              <w:t>inside</w:t>
            </w:r>
            <w:r>
              <w:rPr>
                <w:rFonts w:ascii="Arial" w:hAnsi="Arial" w:cs="Arial"/>
                <w:bCs/>
                <w:sz w:val="22"/>
              </w:rPr>
              <w:t xml:space="preserve"> the </w:t>
            </w:r>
            <w:r>
              <w:rPr>
                <w:rFonts w:ascii="Arial" w:hAnsi="Arial" w:cs="Arial"/>
                <w:sz w:val="22"/>
              </w:rPr>
              <w:t xml:space="preserve">dormitory: </w:t>
            </w:r>
            <w:r w:rsidRPr="009020CD">
              <w:rPr>
                <w:rFonts w:ascii="Arial" w:hAnsi="Arial" w:cs="Arial"/>
                <w:sz w:val="22"/>
                <w:szCs w:val="22"/>
              </w:rPr>
              <w:t>Contact the House Manager whose contact info is listed on the housing site (link is above)</w:t>
            </w:r>
          </w:p>
          <w:p w:rsidR="00BC59CF" w:rsidRDefault="00BC59CF" w:rsidP="00717768">
            <w:pPr>
              <w:ind w:right="105"/>
              <w:rPr>
                <w:rFonts w:ascii="Arial" w:hAnsi="Arial" w:cs="Arial"/>
                <w:sz w:val="22"/>
              </w:rPr>
            </w:pPr>
          </w:p>
        </w:tc>
        <w:tc>
          <w:tcPr>
            <w:tcW w:w="5760" w:type="dxa"/>
          </w:tcPr>
          <w:p w:rsidR="00BC59CF" w:rsidRDefault="00BC59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Area </w:t>
            </w:r>
            <w:r>
              <w:rPr>
                <w:rFonts w:ascii="Arial" w:hAnsi="Arial" w:cs="Arial"/>
                <w:b/>
                <w:bCs/>
                <w:sz w:val="22"/>
              </w:rPr>
              <w:t>outside</w:t>
            </w:r>
            <w:r>
              <w:rPr>
                <w:rFonts w:ascii="Arial" w:hAnsi="Arial" w:cs="Arial"/>
                <w:sz w:val="22"/>
              </w:rPr>
              <w:t xml:space="preserve"> the dorm:  Contact both the House Manager and </w:t>
            </w:r>
            <w:r>
              <w:rPr>
                <w:rFonts w:ascii="Arial" w:hAnsi="Arial" w:cs="Arial"/>
                <w:bCs/>
                <w:sz w:val="22"/>
              </w:rPr>
              <w:t xml:space="preserve">Grounds Services </w:t>
            </w:r>
            <w:hyperlink r:id="rId71" w:history="1">
              <w:r>
                <w:rPr>
                  <w:rStyle w:val="Hyperlink"/>
                  <w:rFonts w:ascii="Arial" w:hAnsi="Arial" w:cs="Arial"/>
                  <w:sz w:val="22"/>
                </w:rPr>
                <w:t>Grounds-staff@MIT.EDU</w:t>
              </w:r>
            </w:hyperlink>
          </w:p>
        </w:tc>
      </w:tr>
    </w:tbl>
    <w:p w:rsidR="00F74008" w:rsidRDefault="00F74008"/>
    <w:p w:rsidR="00E66FFB" w:rsidRDefault="00FE13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Green spaces </w:t>
      </w:r>
    </w:p>
    <w:p w:rsidR="00FE13C1" w:rsidRPr="00FE13C1" w:rsidRDefault="00FE1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 are included in the above list except for the ones that are highlighted. </w:t>
      </w:r>
    </w:p>
    <w:p w:rsidR="00FE13C1" w:rsidRDefault="00FE13C1" w:rsidP="00FE13C1">
      <w:pPr>
        <w:rPr>
          <w:color w:val="1F497D"/>
          <w:sz w:val="22"/>
          <w:szCs w:val="22"/>
        </w:rPr>
      </w:pPr>
      <w:r>
        <w:rPr>
          <w:color w:val="1F497D"/>
        </w:rPr>
        <w:t xml:space="preserve">Astroturf – Jack Barry </w:t>
      </w:r>
      <w:proofErr w:type="gramStart"/>
      <w:r>
        <w:rPr>
          <w:color w:val="1F497D"/>
        </w:rPr>
        <w:t>Astroturf</w:t>
      </w:r>
      <w:proofErr w:type="gramEnd"/>
      <w:r>
        <w:rPr>
          <w:color w:val="1F497D"/>
        </w:rPr>
        <w:t xml:space="preserve"> field -ATHLETICS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Briggs Field-ATHLETICS</w:t>
      </w:r>
    </w:p>
    <w:p w:rsidR="00FE13C1" w:rsidRDefault="00FE13C1" w:rsidP="00FE13C1">
      <w:pPr>
        <w:rPr>
          <w:color w:val="1F497D"/>
          <w:highlight w:val="yellow"/>
        </w:rPr>
      </w:pPr>
      <w:r w:rsidRPr="00C02044">
        <w:rPr>
          <w:color w:val="1F497D"/>
        </w:rPr>
        <w:t xml:space="preserve">Compton Court </w:t>
      </w:r>
      <w:r w:rsidR="005F0339" w:rsidRPr="00C02044">
        <w:rPr>
          <w:color w:val="1F497D"/>
        </w:rPr>
        <w:t>(This is near the child care center)</w:t>
      </w:r>
      <w:r w:rsidR="005F0339">
        <w:rPr>
          <w:color w:val="1F497D"/>
          <w:highlight w:val="yellow"/>
        </w:rPr>
        <w:t xml:space="preserve">    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DuPont Court- - INSTITUTE EVENTS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DuPont Squash Court-ATHLETICS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DuPont Tennis Court - ATHLETICS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 xml:space="preserve">Courtyard </w:t>
      </w:r>
      <w:r w:rsidR="00890A1E">
        <w:rPr>
          <w:color w:val="1F497D"/>
        </w:rPr>
        <w:t>E15/</w:t>
      </w:r>
      <w:r>
        <w:rPr>
          <w:color w:val="1F497D"/>
        </w:rPr>
        <w:t>E23</w:t>
      </w:r>
      <w:r w:rsidR="00890A1E">
        <w:rPr>
          <w:color w:val="1F497D"/>
        </w:rPr>
        <w:t>/E25</w:t>
      </w:r>
      <w:r>
        <w:rPr>
          <w:color w:val="1F497D"/>
        </w:rPr>
        <w:t xml:space="preserve"> – LIST VISUAL ARTS 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Courtyard E52-SLOAN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Courtyard E53-SLOAN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Courtyard E62-SLOAN</w:t>
      </w:r>
    </w:p>
    <w:p w:rsidR="00FE13C1" w:rsidRDefault="00FE13C1" w:rsidP="00FE13C1">
      <w:pPr>
        <w:rPr>
          <w:color w:val="1F497D"/>
          <w:highlight w:val="yellow"/>
        </w:rPr>
      </w:pPr>
      <w:r w:rsidRPr="00FE13C1">
        <w:rPr>
          <w:color w:val="1F497D"/>
        </w:rPr>
        <w:t>East Campus Courtyard</w:t>
      </w:r>
      <w:r>
        <w:rPr>
          <w:color w:val="1F497D"/>
        </w:rPr>
        <w:t xml:space="preserve"> --</w:t>
      </w:r>
      <w:r w:rsidRPr="00FE13C1">
        <w:rPr>
          <w:color w:val="1F497D"/>
        </w:rPr>
        <w:t xml:space="preserve"> East Campus</w:t>
      </w:r>
      <w:r>
        <w:rPr>
          <w:color w:val="1F497D"/>
        </w:rPr>
        <w:t xml:space="preserve"> House Manager </w:t>
      </w:r>
    </w:p>
    <w:p w:rsidR="00FE13C1" w:rsidRDefault="00FE13C1" w:rsidP="00FE13C1">
      <w:pPr>
        <w:rPr>
          <w:color w:val="1F497D"/>
          <w:highlight w:val="yellow"/>
        </w:rPr>
      </w:pPr>
      <w:r w:rsidRPr="004544BE">
        <w:rPr>
          <w:color w:val="1F497D"/>
        </w:rPr>
        <w:t xml:space="preserve">Eastman </w:t>
      </w:r>
      <w:proofErr w:type="gramStart"/>
      <w:r w:rsidRPr="00C02044">
        <w:rPr>
          <w:color w:val="1F497D"/>
        </w:rPr>
        <w:t>Court</w:t>
      </w:r>
      <w:r w:rsidR="00890A1E" w:rsidRPr="00C02044">
        <w:rPr>
          <w:color w:val="1F497D"/>
        </w:rPr>
        <w:t xml:space="preserve">  </w:t>
      </w:r>
      <w:r w:rsidR="004544BE" w:rsidRPr="00C02044">
        <w:rPr>
          <w:color w:val="1F497D"/>
        </w:rPr>
        <w:t>I</w:t>
      </w:r>
      <w:r w:rsidR="004544BE">
        <w:rPr>
          <w:color w:val="1F497D"/>
        </w:rPr>
        <w:t>NSTITUTE</w:t>
      </w:r>
      <w:proofErr w:type="gramEnd"/>
      <w:r w:rsidR="004544BE">
        <w:rPr>
          <w:color w:val="1F497D"/>
        </w:rPr>
        <w:t xml:space="preserve"> EVENTS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Fran O’Brien field-ATHLETICS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Killian Court- INSTITUTE EVENTS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Kresge BBQ Pits-CAC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Kresge Lawn-CAC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Kresge Oval-CAC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Lowell Court-- INSTITUTE EVENTS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McDermott Court-CAC</w:t>
      </w:r>
    </w:p>
    <w:p w:rsidR="00FE13C1" w:rsidRDefault="00FE13C1" w:rsidP="00FE13C1">
      <w:pPr>
        <w:rPr>
          <w:color w:val="1F497D"/>
          <w:highlight w:val="yellow"/>
        </w:rPr>
      </w:pPr>
      <w:r w:rsidRPr="00FE13C1">
        <w:rPr>
          <w:color w:val="1F497D"/>
        </w:rPr>
        <w:t xml:space="preserve">North Court </w:t>
      </w:r>
      <w:r>
        <w:rPr>
          <w:color w:val="1F497D"/>
        </w:rPr>
        <w:t>- INSTITUTE EVENTS</w:t>
      </w:r>
    </w:p>
    <w:p w:rsidR="00FE13C1" w:rsidRDefault="004544BE" w:rsidP="00FE13C1">
      <w:pPr>
        <w:rPr>
          <w:color w:val="1F497D"/>
        </w:rPr>
      </w:pPr>
      <w:r w:rsidRPr="004544BE">
        <w:rPr>
          <w:color w:val="1F497D"/>
        </w:rPr>
        <w:t xml:space="preserve">Saxon </w:t>
      </w:r>
      <w:r>
        <w:rPr>
          <w:color w:val="1F497D"/>
        </w:rPr>
        <w:t xml:space="preserve">Court –Can Not be reserved </w:t>
      </w:r>
      <w:r w:rsidR="008853D2">
        <w:rPr>
          <w:color w:val="1F497D"/>
        </w:rPr>
        <w:t xml:space="preserve"> 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Henry Steinbrenner stadium and track-ATHELTICS</w:t>
      </w:r>
    </w:p>
    <w:p w:rsidR="00FE13C1" w:rsidRDefault="00FE13C1" w:rsidP="00FE13C1">
      <w:pPr>
        <w:rPr>
          <w:color w:val="1F497D"/>
        </w:rPr>
      </w:pPr>
      <w:r>
        <w:rPr>
          <w:color w:val="1F497D"/>
        </w:rPr>
        <w:t>Tennis Courts-ATHLETICS</w:t>
      </w:r>
    </w:p>
    <w:p w:rsidR="00E66FFB" w:rsidRPr="0074654E" w:rsidRDefault="0074654E">
      <w:pPr>
        <w:rPr>
          <w:rFonts w:ascii="Arial" w:hAnsi="Arial" w:cs="Arial"/>
          <w:sz w:val="22"/>
          <w:szCs w:val="22"/>
        </w:rPr>
      </w:pPr>
      <w:r w:rsidRPr="0074654E">
        <w:rPr>
          <w:rFonts w:ascii="Arial" w:hAnsi="Arial" w:cs="Arial"/>
          <w:sz w:val="22"/>
          <w:szCs w:val="22"/>
          <w:highlight w:val="yellow"/>
        </w:rPr>
        <w:t>Between Pacific and Vassar Streets next to W59</w:t>
      </w:r>
      <w:r w:rsidR="004544B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FFB" w:rsidRPr="0074654E" w:rsidSect="00A054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7CDD"/>
    <w:multiLevelType w:val="hybridMultilevel"/>
    <w:tmpl w:val="50008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EEE5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6363E"/>
    <w:multiLevelType w:val="hybridMultilevel"/>
    <w:tmpl w:val="3DD6B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015BE"/>
    <w:multiLevelType w:val="hybridMultilevel"/>
    <w:tmpl w:val="C3288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46AF"/>
    <w:multiLevelType w:val="hybridMultilevel"/>
    <w:tmpl w:val="B8785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43A73"/>
    <w:multiLevelType w:val="hybridMultilevel"/>
    <w:tmpl w:val="22383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7422A"/>
    <w:multiLevelType w:val="hybridMultilevel"/>
    <w:tmpl w:val="0360E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A3274"/>
    <w:multiLevelType w:val="hybridMultilevel"/>
    <w:tmpl w:val="A6602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30"/>
    <w:rsid w:val="00020713"/>
    <w:rsid w:val="0006052B"/>
    <w:rsid w:val="000A426F"/>
    <w:rsid w:val="000B3A92"/>
    <w:rsid w:val="000B45D3"/>
    <w:rsid w:val="000D365F"/>
    <w:rsid w:val="00125F92"/>
    <w:rsid w:val="0014242F"/>
    <w:rsid w:val="00143D11"/>
    <w:rsid w:val="00172A93"/>
    <w:rsid w:val="001A52C2"/>
    <w:rsid w:val="001D1A4C"/>
    <w:rsid w:val="001D272C"/>
    <w:rsid w:val="002068D3"/>
    <w:rsid w:val="00213FD4"/>
    <w:rsid w:val="00221A46"/>
    <w:rsid w:val="002320FC"/>
    <w:rsid w:val="00232C44"/>
    <w:rsid w:val="00237257"/>
    <w:rsid w:val="0025710B"/>
    <w:rsid w:val="00272F63"/>
    <w:rsid w:val="002750A3"/>
    <w:rsid w:val="002C56CC"/>
    <w:rsid w:val="002E71D2"/>
    <w:rsid w:val="002F5C30"/>
    <w:rsid w:val="003151F2"/>
    <w:rsid w:val="00342EFF"/>
    <w:rsid w:val="0034585F"/>
    <w:rsid w:val="004048DB"/>
    <w:rsid w:val="00404E1A"/>
    <w:rsid w:val="00406E15"/>
    <w:rsid w:val="00440E84"/>
    <w:rsid w:val="004544BE"/>
    <w:rsid w:val="004972D4"/>
    <w:rsid w:val="004F7ED1"/>
    <w:rsid w:val="005076A5"/>
    <w:rsid w:val="005236AD"/>
    <w:rsid w:val="00583C77"/>
    <w:rsid w:val="0059721E"/>
    <w:rsid w:val="005A2798"/>
    <w:rsid w:val="005E15BB"/>
    <w:rsid w:val="005F0339"/>
    <w:rsid w:val="005F0D51"/>
    <w:rsid w:val="00605419"/>
    <w:rsid w:val="0061137B"/>
    <w:rsid w:val="00614F4F"/>
    <w:rsid w:val="0063672F"/>
    <w:rsid w:val="00654E68"/>
    <w:rsid w:val="00670277"/>
    <w:rsid w:val="006872FE"/>
    <w:rsid w:val="00691E4E"/>
    <w:rsid w:val="006B7D20"/>
    <w:rsid w:val="00717768"/>
    <w:rsid w:val="00726D12"/>
    <w:rsid w:val="007455CA"/>
    <w:rsid w:val="0074654E"/>
    <w:rsid w:val="00757115"/>
    <w:rsid w:val="007D403A"/>
    <w:rsid w:val="00860164"/>
    <w:rsid w:val="0087284C"/>
    <w:rsid w:val="00884731"/>
    <w:rsid w:val="008853D2"/>
    <w:rsid w:val="008872E8"/>
    <w:rsid w:val="00890A1E"/>
    <w:rsid w:val="008B501E"/>
    <w:rsid w:val="008D01F4"/>
    <w:rsid w:val="009020CD"/>
    <w:rsid w:val="00964DE7"/>
    <w:rsid w:val="00972DAA"/>
    <w:rsid w:val="009E5342"/>
    <w:rsid w:val="00A0544D"/>
    <w:rsid w:val="00A11B17"/>
    <w:rsid w:val="00A45A10"/>
    <w:rsid w:val="00A86EE6"/>
    <w:rsid w:val="00A93432"/>
    <w:rsid w:val="00A9592F"/>
    <w:rsid w:val="00AD611B"/>
    <w:rsid w:val="00B11CD9"/>
    <w:rsid w:val="00B60436"/>
    <w:rsid w:val="00B865A1"/>
    <w:rsid w:val="00B923A1"/>
    <w:rsid w:val="00B94D5F"/>
    <w:rsid w:val="00BA396A"/>
    <w:rsid w:val="00BC59CF"/>
    <w:rsid w:val="00C02044"/>
    <w:rsid w:val="00C31836"/>
    <w:rsid w:val="00C64914"/>
    <w:rsid w:val="00C9377A"/>
    <w:rsid w:val="00C96ED3"/>
    <w:rsid w:val="00C972E1"/>
    <w:rsid w:val="00CA3907"/>
    <w:rsid w:val="00CC0D1C"/>
    <w:rsid w:val="00CD2684"/>
    <w:rsid w:val="00D36419"/>
    <w:rsid w:val="00DD36DE"/>
    <w:rsid w:val="00E043E1"/>
    <w:rsid w:val="00E071BE"/>
    <w:rsid w:val="00E21E13"/>
    <w:rsid w:val="00E22D01"/>
    <w:rsid w:val="00E475CC"/>
    <w:rsid w:val="00E66FFB"/>
    <w:rsid w:val="00EA449E"/>
    <w:rsid w:val="00EB2192"/>
    <w:rsid w:val="00ED2886"/>
    <w:rsid w:val="00ED4C3F"/>
    <w:rsid w:val="00EF2483"/>
    <w:rsid w:val="00F2199E"/>
    <w:rsid w:val="00F224DD"/>
    <w:rsid w:val="00F3576B"/>
    <w:rsid w:val="00F56464"/>
    <w:rsid w:val="00F74008"/>
    <w:rsid w:val="00F84C20"/>
    <w:rsid w:val="00FC62F2"/>
    <w:rsid w:val="00FD4BCC"/>
    <w:rsid w:val="00FE13C1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5D3B23-81C9-4886-8E6A-C6F95FC9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4D"/>
    <w:rPr>
      <w:sz w:val="24"/>
      <w:szCs w:val="24"/>
    </w:rPr>
  </w:style>
  <w:style w:type="paragraph" w:styleId="Heading1">
    <w:name w:val="heading 1"/>
    <w:basedOn w:val="Normal"/>
    <w:next w:val="Normal"/>
    <w:qFormat/>
    <w:rsid w:val="00A0544D"/>
    <w:pPr>
      <w:keepNext/>
      <w:ind w:left="-567" w:right="-360" w:firstLine="567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A0544D"/>
    <w:pPr>
      <w:keepNext/>
      <w:ind w:right="-360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A0544D"/>
    <w:pPr>
      <w:keepNext/>
      <w:ind w:right="105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A0544D"/>
    <w:pPr>
      <w:keepNext/>
      <w:tabs>
        <w:tab w:val="left" w:pos="5220"/>
      </w:tabs>
      <w:ind w:right="-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0544D"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544D"/>
    <w:rPr>
      <w:color w:val="0000FF"/>
      <w:u w:val="single"/>
    </w:rPr>
  </w:style>
  <w:style w:type="paragraph" w:styleId="BodyText2">
    <w:name w:val="Body Text 2"/>
    <w:basedOn w:val="Normal"/>
    <w:rsid w:val="00A0544D"/>
    <w:rPr>
      <w:rFonts w:ascii="Arial" w:hAnsi="Arial" w:cs="Arial"/>
      <w:sz w:val="28"/>
      <w:szCs w:val="20"/>
    </w:rPr>
  </w:style>
  <w:style w:type="character" w:styleId="FollowedHyperlink">
    <w:name w:val="FollowedHyperlink"/>
    <w:basedOn w:val="DefaultParagraphFont"/>
    <w:rsid w:val="00A0544D"/>
    <w:rPr>
      <w:color w:val="800080"/>
      <w:u w:val="single"/>
    </w:rPr>
  </w:style>
  <w:style w:type="paragraph" w:styleId="HTMLPreformatted">
    <w:name w:val="HTML Preformatted"/>
    <w:basedOn w:val="Normal"/>
    <w:rsid w:val="00F84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ordjim@mit.edu" TargetMode="External"/><Relationship Id="rId18" Type="http://schemas.openxmlformats.org/officeDocument/2006/relationships/hyperlink" Target="mailto:smithjs@mit.edu" TargetMode="External"/><Relationship Id="rId26" Type="http://schemas.openxmlformats.org/officeDocument/2006/relationships/hyperlink" Target="mailto:ghughes@mit.edu" TargetMode="External"/><Relationship Id="rId39" Type="http://schemas.openxmlformats.org/officeDocument/2006/relationships/hyperlink" Target="mailto:e14e15scheduler@mit.edu" TargetMode="External"/><Relationship Id="rId21" Type="http://schemas.openxmlformats.org/officeDocument/2006/relationships/hyperlink" Target="http://cac-ems2.mit.edu/EmsWebApp" TargetMode="External"/><Relationship Id="rId34" Type="http://schemas.openxmlformats.org/officeDocument/2006/relationships/hyperlink" Target="mailto:seager@mit.edu" TargetMode="External"/><Relationship Id="rId42" Type="http://schemas.openxmlformats.org/officeDocument/2006/relationships/hyperlink" Target="mailto:grounds-staff@MIT.EDU" TargetMode="External"/><Relationship Id="rId47" Type="http://schemas.openxmlformats.org/officeDocument/2006/relationships/hyperlink" Target="mailto:mdufour@mit.edu" TargetMode="External"/><Relationship Id="rId50" Type="http://schemas.openxmlformats.org/officeDocument/2006/relationships/hyperlink" Target="mailto:campus-activities@mit.edu" TargetMode="External"/><Relationship Id="rId55" Type="http://schemas.openxmlformats.org/officeDocument/2006/relationships/hyperlink" Target="http://cac-ems2.mit.edu/EmsWebApp" TargetMode="External"/><Relationship Id="rId63" Type="http://schemas.openxmlformats.org/officeDocument/2006/relationships/hyperlink" Target="mailto:campus-activities@mit.edu" TargetMode="External"/><Relationship Id="rId68" Type="http://schemas.openxmlformats.org/officeDocument/2006/relationships/hyperlink" Target="mailto:cust-coach@mit.edu" TargetMode="External"/><Relationship Id="rId7" Type="http://schemas.openxmlformats.org/officeDocument/2006/relationships/hyperlink" Target="mailto:spacereq@mit.edu" TargetMode="External"/><Relationship Id="rId71" Type="http://schemas.openxmlformats.org/officeDocument/2006/relationships/hyperlink" Target="mailto:DOF-grounds@mit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DOF-grounds@mit.edu" TargetMode="External"/><Relationship Id="rId29" Type="http://schemas.openxmlformats.org/officeDocument/2006/relationships/hyperlink" Target="mailto:campus-activities@mit.edu" TargetMode="External"/><Relationship Id="rId11" Type="http://schemas.openxmlformats.org/officeDocument/2006/relationships/hyperlink" Target="mailto:cust-staff@mit.edu" TargetMode="External"/><Relationship Id="rId24" Type="http://schemas.openxmlformats.org/officeDocument/2006/relationships/hyperlink" Target="mailto:campus-activities@mit.edu" TargetMode="External"/><Relationship Id="rId32" Type="http://schemas.openxmlformats.org/officeDocument/2006/relationships/hyperlink" Target="http://sailing.mit.edu/info/reserve.php" TargetMode="External"/><Relationship Id="rId37" Type="http://schemas.openxmlformats.org/officeDocument/2006/relationships/hyperlink" Target="mailto:e14e15scheduler@mit.edu" TargetMode="External"/><Relationship Id="rId40" Type="http://schemas.openxmlformats.org/officeDocument/2006/relationships/hyperlink" Target="mailto:cust-staff@mit.edu" TargetMode="External"/><Relationship Id="rId45" Type="http://schemas.openxmlformats.org/officeDocument/2006/relationships/hyperlink" Target="mailto:lordjim@mit.edu" TargetMode="External"/><Relationship Id="rId53" Type="http://schemas.openxmlformats.org/officeDocument/2006/relationships/hyperlink" Target="mailto:coachk@mit.edu" TargetMode="External"/><Relationship Id="rId58" Type="http://schemas.openxmlformats.org/officeDocument/2006/relationships/hyperlink" Target="mailto:DOF-grounds@mit.edu" TargetMode="External"/><Relationship Id="rId66" Type="http://schemas.openxmlformats.org/officeDocument/2006/relationships/hyperlink" Target="mailto:schedules@mit.edu" TargetMode="External"/><Relationship Id="rId5" Type="http://schemas.openxmlformats.org/officeDocument/2006/relationships/hyperlink" Target="mailto:lordjim@mit.edu" TargetMode="External"/><Relationship Id="rId15" Type="http://schemas.openxmlformats.org/officeDocument/2006/relationships/hyperlink" Target="mailto:spacereq@mit.edu" TargetMode="External"/><Relationship Id="rId23" Type="http://schemas.openxmlformats.org/officeDocument/2006/relationships/hyperlink" Target="mailto:spacereq@mit.edu" TargetMode="External"/><Relationship Id="rId28" Type="http://schemas.openxmlformats.org/officeDocument/2006/relationships/hyperlink" Target="mailto:cust-coach@mit.edu" TargetMode="External"/><Relationship Id="rId36" Type="http://schemas.openxmlformats.org/officeDocument/2006/relationships/hyperlink" Target="mailto:emmamalb@mit.edu" TargetMode="External"/><Relationship Id="rId49" Type="http://schemas.openxmlformats.org/officeDocument/2006/relationships/hyperlink" Target="http://web.mit.edu/eventguide/other/athletic.html" TargetMode="External"/><Relationship Id="rId57" Type="http://schemas.openxmlformats.org/officeDocument/2006/relationships/hyperlink" Target="mailto:campus-activities@mit.edu" TargetMode="External"/><Relationship Id="rId61" Type="http://schemas.openxmlformats.org/officeDocument/2006/relationships/hyperlink" Target="mailto:campus-activities@mit.edu" TargetMode="External"/><Relationship Id="rId10" Type="http://schemas.openxmlformats.org/officeDocument/2006/relationships/hyperlink" Target="mailto:campus-activities@mit.edu" TargetMode="External"/><Relationship Id="rId19" Type="http://schemas.openxmlformats.org/officeDocument/2006/relationships/hyperlink" Target="mailto:DOF-grounds@mit.edu" TargetMode="External"/><Relationship Id="rId31" Type="http://schemas.openxmlformats.org/officeDocument/2006/relationships/hyperlink" Target="mailto:spacereq@mit.edu" TargetMode="External"/><Relationship Id="rId44" Type="http://schemas.openxmlformats.org/officeDocument/2006/relationships/hyperlink" Target="mailto:swade@mit.edu" TargetMode="External"/><Relationship Id="rId52" Type="http://schemas.openxmlformats.org/officeDocument/2006/relationships/hyperlink" Target="http://cac-ems2.mit.edu/EmsWebApp" TargetMode="External"/><Relationship Id="rId60" Type="http://schemas.openxmlformats.org/officeDocument/2006/relationships/hyperlink" Target="http://cac-ems2.mit.edu/EmsWebApp" TargetMode="External"/><Relationship Id="rId65" Type="http://schemas.openxmlformats.org/officeDocument/2006/relationships/hyperlink" Target="http://cac-ems2.mit.edu/EmsWebApp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ordjim@mit.edu" TargetMode="External"/><Relationship Id="rId14" Type="http://schemas.openxmlformats.org/officeDocument/2006/relationships/hyperlink" Target="mailto:DOF-grounds@mit.edu" TargetMode="External"/><Relationship Id="rId22" Type="http://schemas.openxmlformats.org/officeDocument/2006/relationships/hyperlink" Target="mailto:cust-coach@mit.edu" TargetMode="External"/><Relationship Id="rId27" Type="http://schemas.openxmlformats.org/officeDocument/2006/relationships/hyperlink" Target="mailto:liberman@mit.edu" TargetMode="External"/><Relationship Id="rId30" Type="http://schemas.openxmlformats.org/officeDocument/2006/relationships/hyperlink" Target="http://cac-ems2.mit.edu/EmsWebApp" TargetMode="External"/><Relationship Id="rId35" Type="http://schemas.openxmlformats.org/officeDocument/2006/relationships/hyperlink" Target="mailto:joeg@mit.edu" TargetMode="External"/><Relationship Id="rId43" Type="http://schemas.openxmlformats.org/officeDocument/2006/relationships/hyperlink" Target="mailto:rhlamere@mit.edu" TargetMode="External"/><Relationship Id="rId48" Type="http://schemas.openxmlformats.org/officeDocument/2006/relationships/hyperlink" Target="mailto:safe-project@mit.edu" TargetMode="External"/><Relationship Id="rId56" Type="http://schemas.openxmlformats.org/officeDocument/2006/relationships/hyperlink" Target="http://web.mit.edu/eventguide/cacfacilities/mitchapel.html" TargetMode="External"/><Relationship Id="rId64" Type="http://schemas.openxmlformats.org/officeDocument/2006/relationships/hyperlink" Target="mailto:DOF-grounds@mit.edu" TargetMode="External"/><Relationship Id="rId69" Type="http://schemas.openxmlformats.org/officeDocument/2006/relationships/hyperlink" Target="mailto:schedules@mit.edu" TargetMode="External"/><Relationship Id="rId8" Type="http://schemas.openxmlformats.org/officeDocument/2006/relationships/hyperlink" Target="mailto:lordjim@mit.edu" TargetMode="External"/><Relationship Id="rId51" Type="http://schemas.openxmlformats.org/officeDocument/2006/relationships/hyperlink" Target="http://web.mit.edu/campus-activities/www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campus-activities@mit.edu" TargetMode="External"/><Relationship Id="rId17" Type="http://schemas.openxmlformats.org/officeDocument/2006/relationships/hyperlink" Target="mailto:campus-activities@mit.edu" TargetMode="External"/><Relationship Id="rId25" Type="http://schemas.openxmlformats.org/officeDocument/2006/relationships/hyperlink" Target="http://cac-ems2.mit.edu/EmsWebApp" TargetMode="External"/><Relationship Id="rId33" Type="http://schemas.openxmlformats.org/officeDocument/2006/relationships/hyperlink" Target="mailto:swade@mit.edu" TargetMode="External"/><Relationship Id="rId38" Type="http://schemas.openxmlformats.org/officeDocument/2006/relationships/hyperlink" Target="mailto:listinfo@mit.edu" TargetMode="External"/><Relationship Id="rId46" Type="http://schemas.openxmlformats.org/officeDocument/2006/relationships/hyperlink" Target="http://web.mit.edu/eventguide/other/mitmuseum.html" TargetMode="External"/><Relationship Id="rId59" Type="http://schemas.openxmlformats.org/officeDocument/2006/relationships/hyperlink" Target="mailto:campus-activities@mit.edu" TargetMode="External"/><Relationship Id="rId67" Type="http://schemas.openxmlformats.org/officeDocument/2006/relationships/hyperlink" Target="http://web.mit.edu/registrar/www/schedules/" TargetMode="External"/><Relationship Id="rId20" Type="http://schemas.openxmlformats.org/officeDocument/2006/relationships/hyperlink" Target="mailto:campus-activities@mit.edu" TargetMode="External"/><Relationship Id="rId41" Type="http://schemas.openxmlformats.org/officeDocument/2006/relationships/hyperlink" Target="mailto:rhlamere@mit.edu" TargetMode="External"/><Relationship Id="rId54" Type="http://schemas.openxmlformats.org/officeDocument/2006/relationships/hyperlink" Target="mailto:campus-activities@mit.edu" TargetMode="External"/><Relationship Id="rId62" Type="http://schemas.openxmlformats.org/officeDocument/2006/relationships/hyperlink" Target="http://cac-ems2.mit.edu/EmsWebApp" TargetMode="External"/><Relationship Id="rId70" Type="http://schemas.openxmlformats.org/officeDocument/2006/relationships/hyperlink" Target="http://housing.mit.edu/undergraduate/residenc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ordjim@m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12969</CharactersWithSpaces>
  <SharedDoc>false</SharedDoc>
  <HLinks>
    <vt:vector size="456" baseType="variant">
      <vt:variant>
        <vt:i4>1310774</vt:i4>
      </vt:variant>
      <vt:variant>
        <vt:i4>225</vt:i4>
      </vt:variant>
      <vt:variant>
        <vt:i4>0</vt:i4>
      </vt:variant>
      <vt:variant>
        <vt:i4>5</vt:i4>
      </vt:variant>
      <vt:variant>
        <vt:lpwstr>mailto:collinsm@mit.edu</vt:lpwstr>
      </vt:variant>
      <vt:variant>
        <vt:lpwstr/>
      </vt:variant>
      <vt:variant>
        <vt:i4>5963862</vt:i4>
      </vt:variant>
      <vt:variant>
        <vt:i4>222</vt:i4>
      </vt:variant>
      <vt:variant>
        <vt:i4>0</vt:i4>
      </vt:variant>
      <vt:variant>
        <vt:i4>5</vt:i4>
      </vt:variant>
      <vt:variant>
        <vt:lpwstr>mailto:nika_h@mit.edu</vt:lpwstr>
      </vt:variant>
      <vt:variant>
        <vt:lpwstr/>
      </vt:variant>
      <vt:variant>
        <vt:i4>1310774</vt:i4>
      </vt:variant>
      <vt:variant>
        <vt:i4>219</vt:i4>
      </vt:variant>
      <vt:variant>
        <vt:i4>0</vt:i4>
      </vt:variant>
      <vt:variant>
        <vt:i4>5</vt:i4>
      </vt:variant>
      <vt:variant>
        <vt:lpwstr>mailto:collinsm@mit.edu</vt:lpwstr>
      </vt:variant>
      <vt:variant>
        <vt:lpwstr/>
      </vt:variant>
      <vt:variant>
        <vt:i4>6422620</vt:i4>
      </vt:variant>
      <vt:variant>
        <vt:i4>216</vt:i4>
      </vt:variant>
      <vt:variant>
        <vt:i4>0</vt:i4>
      </vt:variant>
      <vt:variant>
        <vt:i4>5</vt:i4>
      </vt:variant>
      <vt:variant>
        <vt:lpwstr>mailto:rborges@mit.edu</vt:lpwstr>
      </vt:variant>
      <vt:variant>
        <vt:lpwstr/>
      </vt:variant>
      <vt:variant>
        <vt:i4>196643</vt:i4>
      </vt:variant>
      <vt:variant>
        <vt:i4>213</vt:i4>
      </vt:variant>
      <vt:variant>
        <vt:i4>0</vt:i4>
      </vt:variant>
      <vt:variant>
        <vt:i4>5</vt:i4>
      </vt:variant>
      <vt:variant>
        <vt:lpwstr>mailto:jacka@mit.edu</vt:lpwstr>
      </vt:variant>
      <vt:variant>
        <vt:lpwstr/>
      </vt:variant>
      <vt:variant>
        <vt:i4>6488139</vt:i4>
      </vt:variant>
      <vt:variant>
        <vt:i4>210</vt:i4>
      </vt:variant>
      <vt:variant>
        <vt:i4>0</vt:i4>
      </vt:variant>
      <vt:variant>
        <vt:i4>5</vt:i4>
      </vt:variant>
      <vt:variant>
        <vt:lpwstr>mailto:kwolff@mit.edu</vt:lpwstr>
      </vt:variant>
      <vt:variant>
        <vt:lpwstr/>
      </vt:variant>
      <vt:variant>
        <vt:i4>7012441</vt:i4>
      </vt:variant>
      <vt:variant>
        <vt:i4>207</vt:i4>
      </vt:variant>
      <vt:variant>
        <vt:i4>0</vt:i4>
      </vt:variant>
      <vt:variant>
        <vt:i4>5</vt:i4>
      </vt:variant>
      <vt:variant>
        <vt:lpwstr>mailto:mpd1118@mit.edu</vt:lpwstr>
      </vt:variant>
      <vt:variant>
        <vt:lpwstr/>
      </vt:variant>
      <vt:variant>
        <vt:i4>6422599</vt:i4>
      </vt:variant>
      <vt:variant>
        <vt:i4>204</vt:i4>
      </vt:variant>
      <vt:variant>
        <vt:i4>0</vt:i4>
      </vt:variant>
      <vt:variant>
        <vt:i4>5</vt:i4>
      </vt:variant>
      <vt:variant>
        <vt:lpwstr>mailto:juliem@mit.edu</vt:lpwstr>
      </vt:variant>
      <vt:variant>
        <vt:lpwstr/>
      </vt:variant>
      <vt:variant>
        <vt:i4>589864</vt:i4>
      </vt:variant>
      <vt:variant>
        <vt:i4>201</vt:i4>
      </vt:variant>
      <vt:variant>
        <vt:i4>0</vt:i4>
      </vt:variant>
      <vt:variant>
        <vt:i4>5</vt:i4>
      </vt:variant>
      <vt:variant>
        <vt:lpwstr>mailto:curts@mit.edu</vt:lpwstr>
      </vt:variant>
      <vt:variant>
        <vt:lpwstr/>
      </vt:variant>
      <vt:variant>
        <vt:i4>196662</vt:i4>
      </vt:variant>
      <vt:variant>
        <vt:i4>198</vt:i4>
      </vt:variant>
      <vt:variant>
        <vt:i4>0</vt:i4>
      </vt:variant>
      <vt:variant>
        <vt:i4>5</vt:i4>
      </vt:variant>
      <vt:variant>
        <vt:lpwstr>mailto:chonohan@mit.edu</vt:lpwstr>
      </vt:variant>
      <vt:variant>
        <vt:lpwstr/>
      </vt:variant>
      <vt:variant>
        <vt:i4>6422615</vt:i4>
      </vt:variant>
      <vt:variant>
        <vt:i4>195</vt:i4>
      </vt:variant>
      <vt:variant>
        <vt:i4>0</vt:i4>
      </vt:variant>
      <vt:variant>
        <vt:i4>5</vt:i4>
      </vt:variant>
      <vt:variant>
        <vt:lpwstr>mailto:bramsay@mit.edu</vt:lpwstr>
      </vt:variant>
      <vt:variant>
        <vt:lpwstr/>
      </vt:variant>
      <vt:variant>
        <vt:i4>6619226</vt:i4>
      </vt:variant>
      <vt:variant>
        <vt:i4>192</vt:i4>
      </vt:variant>
      <vt:variant>
        <vt:i4>0</vt:i4>
      </vt:variant>
      <vt:variant>
        <vt:i4>5</vt:i4>
      </vt:variant>
      <vt:variant>
        <vt:lpwstr>mailto:jnolan@mit.edu</vt:lpwstr>
      </vt:variant>
      <vt:variant>
        <vt:lpwstr/>
      </vt:variant>
      <vt:variant>
        <vt:i4>6619209</vt:i4>
      </vt:variant>
      <vt:variant>
        <vt:i4>189</vt:i4>
      </vt:variant>
      <vt:variant>
        <vt:i4>0</vt:i4>
      </vt:variant>
      <vt:variant>
        <vt:i4>5</vt:i4>
      </vt:variant>
      <vt:variant>
        <vt:lpwstr>mailto:rainbow@mit.edu</vt:lpwstr>
      </vt:variant>
      <vt:variant>
        <vt:lpwstr/>
      </vt:variant>
      <vt:variant>
        <vt:i4>7405657</vt:i4>
      </vt:variant>
      <vt:variant>
        <vt:i4>186</vt:i4>
      </vt:variant>
      <vt:variant>
        <vt:i4>0</vt:i4>
      </vt:variant>
      <vt:variant>
        <vt:i4>5</vt:i4>
      </vt:variant>
      <vt:variant>
        <vt:lpwstr>mailto:carlab@mit.edu</vt:lpwstr>
      </vt:variant>
      <vt:variant>
        <vt:lpwstr/>
      </vt:variant>
      <vt:variant>
        <vt:i4>917566</vt:i4>
      </vt:variant>
      <vt:variant>
        <vt:i4>183</vt:i4>
      </vt:variant>
      <vt:variant>
        <vt:i4>0</vt:i4>
      </vt:variant>
      <vt:variant>
        <vt:i4>5</vt:i4>
      </vt:variant>
      <vt:variant>
        <vt:lpwstr>mailto:joeg@mit.edu</vt:lpwstr>
      </vt:variant>
      <vt:variant>
        <vt:lpwstr/>
      </vt:variant>
      <vt:variant>
        <vt:i4>6553666</vt:i4>
      </vt:variant>
      <vt:variant>
        <vt:i4>180</vt:i4>
      </vt:variant>
      <vt:variant>
        <vt:i4>0</vt:i4>
      </vt:variant>
      <vt:variant>
        <vt:i4>5</vt:i4>
      </vt:variant>
      <vt:variant>
        <vt:lpwstr>mailto:kenadon@mit.edu</vt:lpwstr>
      </vt:variant>
      <vt:variant>
        <vt:lpwstr/>
      </vt:variant>
      <vt:variant>
        <vt:i4>6619226</vt:i4>
      </vt:variant>
      <vt:variant>
        <vt:i4>177</vt:i4>
      </vt:variant>
      <vt:variant>
        <vt:i4>0</vt:i4>
      </vt:variant>
      <vt:variant>
        <vt:i4>5</vt:i4>
      </vt:variant>
      <vt:variant>
        <vt:lpwstr>mailto:jnolan@mit.edu</vt:lpwstr>
      </vt:variant>
      <vt:variant>
        <vt:lpwstr/>
      </vt:variant>
      <vt:variant>
        <vt:i4>6619226</vt:i4>
      </vt:variant>
      <vt:variant>
        <vt:i4>174</vt:i4>
      </vt:variant>
      <vt:variant>
        <vt:i4>0</vt:i4>
      </vt:variant>
      <vt:variant>
        <vt:i4>5</vt:i4>
      </vt:variant>
      <vt:variant>
        <vt:lpwstr>mailto:jnolan@mit.edu</vt:lpwstr>
      </vt:variant>
      <vt:variant>
        <vt:lpwstr/>
      </vt:variant>
      <vt:variant>
        <vt:i4>262196</vt:i4>
      </vt:variant>
      <vt:variant>
        <vt:i4>171</vt:i4>
      </vt:variant>
      <vt:variant>
        <vt:i4>0</vt:i4>
      </vt:variant>
      <vt:variant>
        <vt:i4>5</vt:i4>
      </vt:variant>
      <vt:variant>
        <vt:lpwstr>mailto:dlan@mit.edu</vt:lpwstr>
      </vt:variant>
      <vt:variant>
        <vt:lpwstr/>
      </vt:variant>
      <vt:variant>
        <vt:i4>8126472</vt:i4>
      </vt:variant>
      <vt:variant>
        <vt:i4>168</vt:i4>
      </vt:variant>
      <vt:variant>
        <vt:i4>0</vt:i4>
      </vt:variant>
      <vt:variant>
        <vt:i4>5</vt:i4>
      </vt:variant>
      <vt:variant>
        <vt:lpwstr>mailto:DOF-grounds@mit.edu</vt:lpwstr>
      </vt:variant>
      <vt:variant>
        <vt:lpwstr/>
      </vt:variant>
      <vt:variant>
        <vt:i4>3211318</vt:i4>
      </vt:variant>
      <vt:variant>
        <vt:i4>165</vt:i4>
      </vt:variant>
      <vt:variant>
        <vt:i4>0</vt:i4>
      </vt:variant>
      <vt:variant>
        <vt:i4>5</vt:i4>
      </vt:variant>
      <vt:variant>
        <vt:lpwstr>http://web.mit.edu/registrar/www/schedules/</vt:lpwstr>
      </vt:variant>
      <vt:variant>
        <vt:lpwstr/>
      </vt:variant>
      <vt:variant>
        <vt:i4>720959</vt:i4>
      </vt:variant>
      <vt:variant>
        <vt:i4>162</vt:i4>
      </vt:variant>
      <vt:variant>
        <vt:i4>0</vt:i4>
      </vt:variant>
      <vt:variant>
        <vt:i4>5</vt:i4>
      </vt:variant>
      <vt:variant>
        <vt:lpwstr>mailto:schedules@mit.edu</vt:lpwstr>
      </vt:variant>
      <vt:variant>
        <vt:lpwstr/>
      </vt:variant>
      <vt:variant>
        <vt:i4>3145821</vt:i4>
      </vt:variant>
      <vt:variant>
        <vt:i4>159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589873</vt:i4>
      </vt:variant>
      <vt:variant>
        <vt:i4>156</vt:i4>
      </vt:variant>
      <vt:variant>
        <vt:i4>0</vt:i4>
      </vt:variant>
      <vt:variant>
        <vt:i4>5</vt:i4>
      </vt:variant>
      <vt:variant>
        <vt:lpwstr>mailto:slett@mit.edu</vt:lpwstr>
      </vt:variant>
      <vt:variant>
        <vt:lpwstr/>
      </vt:variant>
      <vt:variant>
        <vt:i4>589873</vt:i4>
      </vt:variant>
      <vt:variant>
        <vt:i4>153</vt:i4>
      </vt:variant>
      <vt:variant>
        <vt:i4>0</vt:i4>
      </vt:variant>
      <vt:variant>
        <vt:i4>5</vt:i4>
      </vt:variant>
      <vt:variant>
        <vt:lpwstr>mailto:slett@mit.edu</vt:lpwstr>
      </vt:variant>
      <vt:variant>
        <vt:lpwstr/>
      </vt:variant>
      <vt:variant>
        <vt:i4>1900582</vt:i4>
      </vt:variant>
      <vt:variant>
        <vt:i4>150</vt:i4>
      </vt:variant>
      <vt:variant>
        <vt:i4>0</vt:i4>
      </vt:variant>
      <vt:variant>
        <vt:i4>5</vt:i4>
      </vt:variant>
      <vt:variant>
        <vt:lpwstr>mailto:athletics@mit.edu</vt:lpwstr>
      </vt:variant>
      <vt:variant>
        <vt:lpwstr/>
      </vt:variant>
      <vt:variant>
        <vt:i4>8126472</vt:i4>
      </vt:variant>
      <vt:variant>
        <vt:i4>147</vt:i4>
      </vt:variant>
      <vt:variant>
        <vt:i4>0</vt:i4>
      </vt:variant>
      <vt:variant>
        <vt:i4>5</vt:i4>
      </vt:variant>
      <vt:variant>
        <vt:lpwstr>mailto:DOF-grounds@mit.edu</vt:lpwstr>
      </vt:variant>
      <vt:variant>
        <vt:lpwstr/>
      </vt:variant>
      <vt:variant>
        <vt:i4>4456505</vt:i4>
      </vt:variant>
      <vt:variant>
        <vt:i4>144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4456505</vt:i4>
      </vt:variant>
      <vt:variant>
        <vt:i4>141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4456505</vt:i4>
      </vt:variant>
      <vt:variant>
        <vt:i4>138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8126472</vt:i4>
      </vt:variant>
      <vt:variant>
        <vt:i4>135</vt:i4>
      </vt:variant>
      <vt:variant>
        <vt:i4>0</vt:i4>
      </vt:variant>
      <vt:variant>
        <vt:i4>5</vt:i4>
      </vt:variant>
      <vt:variant>
        <vt:lpwstr>mailto:DOF-grounds@mit.edu</vt:lpwstr>
      </vt:variant>
      <vt:variant>
        <vt:lpwstr/>
      </vt:variant>
      <vt:variant>
        <vt:i4>4456505</vt:i4>
      </vt:variant>
      <vt:variant>
        <vt:i4>132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4456505</vt:i4>
      </vt:variant>
      <vt:variant>
        <vt:i4>129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1572870</vt:i4>
      </vt:variant>
      <vt:variant>
        <vt:i4>126</vt:i4>
      </vt:variant>
      <vt:variant>
        <vt:i4>0</vt:i4>
      </vt:variant>
      <vt:variant>
        <vt:i4>5</vt:i4>
      </vt:variant>
      <vt:variant>
        <vt:lpwstr>http://web.mit.edu/campus-activities/www/</vt:lpwstr>
      </vt:variant>
      <vt:variant>
        <vt:lpwstr/>
      </vt:variant>
      <vt:variant>
        <vt:i4>4456505</vt:i4>
      </vt:variant>
      <vt:variant>
        <vt:i4>123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7471179</vt:i4>
      </vt:variant>
      <vt:variant>
        <vt:i4>120</vt:i4>
      </vt:variant>
      <vt:variant>
        <vt:i4>0</vt:i4>
      </vt:variant>
      <vt:variant>
        <vt:i4>5</vt:i4>
      </vt:variant>
      <vt:variant>
        <vt:lpwstr>mailto:lordjim@mit.edu</vt:lpwstr>
      </vt:variant>
      <vt:variant>
        <vt:lpwstr/>
      </vt:variant>
      <vt:variant>
        <vt:i4>7471179</vt:i4>
      </vt:variant>
      <vt:variant>
        <vt:i4>117</vt:i4>
      </vt:variant>
      <vt:variant>
        <vt:i4>0</vt:i4>
      </vt:variant>
      <vt:variant>
        <vt:i4>5</vt:i4>
      </vt:variant>
      <vt:variant>
        <vt:lpwstr>mailto:lordjim@mit.edu</vt:lpwstr>
      </vt:variant>
      <vt:variant>
        <vt:lpwstr/>
      </vt:variant>
      <vt:variant>
        <vt:i4>3145821</vt:i4>
      </vt:variant>
      <vt:variant>
        <vt:i4>114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1835066</vt:i4>
      </vt:variant>
      <vt:variant>
        <vt:i4>111</vt:i4>
      </vt:variant>
      <vt:variant>
        <vt:i4>0</vt:i4>
      </vt:variant>
      <vt:variant>
        <vt:i4>5</vt:i4>
      </vt:variant>
      <vt:variant>
        <vt:lpwstr>mailto:swade@mit.edu</vt:lpwstr>
      </vt:variant>
      <vt:variant>
        <vt:lpwstr/>
      </vt:variant>
      <vt:variant>
        <vt:i4>3145821</vt:i4>
      </vt:variant>
      <vt:variant>
        <vt:i4>108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6815832</vt:i4>
      </vt:variant>
      <vt:variant>
        <vt:i4>105</vt:i4>
      </vt:variant>
      <vt:variant>
        <vt:i4>0</vt:i4>
      </vt:variant>
      <vt:variant>
        <vt:i4>5</vt:i4>
      </vt:variant>
      <vt:variant>
        <vt:lpwstr>mailto:bengel@mit.edu</vt:lpwstr>
      </vt:variant>
      <vt:variant>
        <vt:lpwstr/>
      </vt:variant>
      <vt:variant>
        <vt:i4>655477</vt:i4>
      </vt:variant>
      <vt:variant>
        <vt:i4>102</vt:i4>
      </vt:variant>
      <vt:variant>
        <vt:i4>0</vt:i4>
      </vt:variant>
      <vt:variant>
        <vt:i4>5</vt:i4>
      </vt:variant>
      <vt:variant>
        <vt:lpwstr>mailto:grounds-staff@MIT.EDU</vt:lpwstr>
      </vt:variant>
      <vt:variant>
        <vt:lpwstr/>
      </vt:variant>
      <vt:variant>
        <vt:i4>6815832</vt:i4>
      </vt:variant>
      <vt:variant>
        <vt:i4>99</vt:i4>
      </vt:variant>
      <vt:variant>
        <vt:i4>0</vt:i4>
      </vt:variant>
      <vt:variant>
        <vt:i4>5</vt:i4>
      </vt:variant>
      <vt:variant>
        <vt:lpwstr>mailto:bengel@mit.edu</vt:lpwstr>
      </vt:variant>
      <vt:variant>
        <vt:lpwstr/>
      </vt:variant>
      <vt:variant>
        <vt:i4>3145821</vt:i4>
      </vt:variant>
      <vt:variant>
        <vt:i4>96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1048679</vt:i4>
      </vt:variant>
      <vt:variant>
        <vt:i4>93</vt:i4>
      </vt:variant>
      <vt:variant>
        <vt:i4>0</vt:i4>
      </vt:variant>
      <vt:variant>
        <vt:i4>5</vt:i4>
      </vt:variant>
      <vt:variant>
        <vt:lpwstr>mailto:glt@media.mit.edu</vt:lpwstr>
      </vt:variant>
      <vt:variant>
        <vt:lpwstr/>
      </vt:variant>
      <vt:variant>
        <vt:i4>3145821</vt:i4>
      </vt:variant>
      <vt:variant>
        <vt:i4>90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3145821</vt:i4>
      </vt:variant>
      <vt:variant>
        <vt:i4>87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1835066</vt:i4>
      </vt:variant>
      <vt:variant>
        <vt:i4>84</vt:i4>
      </vt:variant>
      <vt:variant>
        <vt:i4>0</vt:i4>
      </vt:variant>
      <vt:variant>
        <vt:i4>5</vt:i4>
      </vt:variant>
      <vt:variant>
        <vt:lpwstr>mailto:swade@mit.edu</vt:lpwstr>
      </vt:variant>
      <vt:variant>
        <vt:lpwstr/>
      </vt:variant>
      <vt:variant>
        <vt:i4>4456505</vt:i4>
      </vt:variant>
      <vt:variant>
        <vt:i4>81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3145821</vt:i4>
      </vt:variant>
      <vt:variant>
        <vt:i4>78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42</vt:i4>
      </vt:variant>
      <vt:variant>
        <vt:i4>75</vt:i4>
      </vt:variant>
      <vt:variant>
        <vt:i4>0</vt:i4>
      </vt:variant>
      <vt:variant>
        <vt:i4>5</vt:i4>
      </vt:variant>
      <vt:variant>
        <vt:lpwstr>mailto:gdesmond@mit.edu</vt:lpwstr>
      </vt:variant>
      <vt:variant>
        <vt:lpwstr/>
      </vt:variant>
      <vt:variant>
        <vt:i4>7209033</vt:i4>
      </vt:variant>
      <vt:variant>
        <vt:i4>72</vt:i4>
      </vt:variant>
      <vt:variant>
        <vt:i4>0</vt:i4>
      </vt:variant>
      <vt:variant>
        <vt:i4>5</vt:i4>
      </vt:variant>
      <vt:variant>
        <vt:lpwstr>mailto:mhimmel@mit.edu</vt:lpwstr>
      </vt:variant>
      <vt:variant>
        <vt:lpwstr/>
      </vt:variant>
      <vt:variant>
        <vt:i4>3145821</vt:i4>
      </vt:variant>
      <vt:variant>
        <vt:i4>69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3145821</vt:i4>
      </vt:variant>
      <vt:variant>
        <vt:i4>66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5570590</vt:i4>
      </vt:variant>
      <vt:variant>
        <vt:i4>63</vt:i4>
      </vt:variant>
      <vt:variant>
        <vt:i4>0</vt:i4>
      </vt:variant>
      <vt:variant>
        <vt:i4>5</vt:i4>
      </vt:variant>
      <vt:variant>
        <vt:lpwstr>http://web.mit.edu/buildings/statacenter/</vt:lpwstr>
      </vt:variant>
      <vt:variant>
        <vt:lpwstr/>
      </vt:variant>
      <vt:variant>
        <vt:i4>4456505</vt:i4>
      </vt:variant>
      <vt:variant>
        <vt:i4>60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3145821</vt:i4>
      </vt:variant>
      <vt:variant>
        <vt:i4>57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1835066</vt:i4>
      </vt:variant>
      <vt:variant>
        <vt:i4>54</vt:i4>
      </vt:variant>
      <vt:variant>
        <vt:i4>0</vt:i4>
      </vt:variant>
      <vt:variant>
        <vt:i4>5</vt:i4>
      </vt:variant>
      <vt:variant>
        <vt:lpwstr>mailto:swade@mit.edu</vt:lpwstr>
      </vt:variant>
      <vt:variant>
        <vt:lpwstr/>
      </vt:variant>
      <vt:variant>
        <vt:i4>3145821</vt:i4>
      </vt:variant>
      <vt:variant>
        <vt:i4>51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8126472</vt:i4>
      </vt:variant>
      <vt:variant>
        <vt:i4>48</vt:i4>
      </vt:variant>
      <vt:variant>
        <vt:i4>0</vt:i4>
      </vt:variant>
      <vt:variant>
        <vt:i4>5</vt:i4>
      </vt:variant>
      <vt:variant>
        <vt:lpwstr>mailto:DOF-grounds@mit.edu</vt:lpwstr>
      </vt:variant>
      <vt:variant>
        <vt:lpwstr/>
      </vt:variant>
      <vt:variant>
        <vt:i4>4456505</vt:i4>
      </vt:variant>
      <vt:variant>
        <vt:i4>45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3145821</vt:i4>
      </vt:variant>
      <vt:variant>
        <vt:i4>42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8126472</vt:i4>
      </vt:variant>
      <vt:variant>
        <vt:i4>39</vt:i4>
      </vt:variant>
      <vt:variant>
        <vt:i4>0</vt:i4>
      </vt:variant>
      <vt:variant>
        <vt:i4>5</vt:i4>
      </vt:variant>
      <vt:variant>
        <vt:lpwstr>mailto:DOF-grounds@mit.edu</vt:lpwstr>
      </vt:variant>
      <vt:variant>
        <vt:lpwstr/>
      </vt:variant>
      <vt:variant>
        <vt:i4>8126472</vt:i4>
      </vt:variant>
      <vt:variant>
        <vt:i4>36</vt:i4>
      </vt:variant>
      <vt:variant>
        <vt:i4>0</vt:i4>
      </vt:variant>
      <vt:variant>
        <vt:i4>5</vt:i4>
      </vt:variant>
      <vt:variant>
        <vt:lpwstr>mailto:DOF-grounds@mit.edu</vt:lpwstr>
      </vt:variant>
      <vt:variant>
        <vt:lpwstr/>
      </vt:variant>
      <vt:variant>
        <vt:i4>7471179</vt:i4>
      </vt:variant>
      <vt:variant>
        <vt:i4>33</vt:i4>
      </vt:variant>
      <vt:variant>
        <vt:i4>0</vt:i4>
      </vt:variant>
      <vt:variant>
        <vt:i4>5</vt:i4>
      </vt:variant>
      <vt:variant>
        <vt:lpwstr>mailto:lordjim@mit.edu</vt:lpwstr>
      </vt:variant>
      <vt:variant>
        <vt:lpwstr/>
      </vt:variant>
      <vt:variant>
        <vt:i4>3145821</vt:i4>
      </vt:variant>
      <vt:variant>
        <vt:i4>30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4456505</vt:i4>
      </vt:variant>
      <vt:variant>
        <vt:i4>27</vt:i4>
      </vt:variant>
      <vt:variant>
        <vt:i4>0</vt:i4>
      </vt:variant>
      <vt:variant>
        <vt:i4>5</vt:i4>
      </vt:variant>
      <vt:variant>
        <vt:lpwstr>mailto:campus-activities@mit.edu</vt:lpwstr>
      </vt:variant>
      <vt:variant>
        <vt:lpwstr/>
      </vt:variant>
      <vt:variant>
        <vt:i4>7471179</vt:i4>
      </vt:variant>
      <vt:variant>
        <vt:i4>24</vt:i4>
      </vt:variant>
      <vt:variant>
        <vt:i4>0</vt:i4>
      </vt:variant>
      <vt:variant>
        <vt:i4>5</vt:i4>
      </vt:variant>
      <vt:variant>
        <vt:lpwstr>mailto:lordjim@mit.edu</vt:lpwstr>
      </vt:variant>
      <vt:variant>
        <vt:lpwstr/>
      </vt:variant>
      <vt:variant>
        <vt:i4>3145821</vt:i4>
      </vt:variant>
      <vt:variant>
        <vt:i4>21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7471179</vt:i4>
      </vt:variant>
      <vt:variant>
        <vt:i4>18</vt:i4>
      </vt:variant>
      <vt:variant>
        <vt:i4>0</vt:i4>
      </vt:variant>
      <vt:variant>
        <vt:i4>5</vt:i4>
      </vt:variant>
      <vt:variant>
        <vt:lpwstr>mailto:lordjim@mit.edu</vt:lpwstr>
      </vt:variant>
      <vt:variant>
        <vt:lpwstr/>
      </vt:variant>
      <vt:variant>
        <vt:i4>3145821</vt:i4>
      </vt:variant>
      <vt:variant>
        <vt:i4>15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7471179</vt:i4>
      </vt:variant>
      <vt:variant>
        <vt:i4>12</vt:i4>
      </vt:variant>
      <vt:variant>
        <vt:i4>0</vt:i4>
      </vt:variant>
      <vt:variant>
        <vt:i4>5</vt:i4>
      </vt:variant>
      <vt:variant>
        <vt:lpwstr>mailto:lordjim@mit.edu</vt:lpwstr>
      </vt:variant>
      <vt:variant>
        <vt:lpwstr/>
      </vt:variant>
      <vt:variant>
        <vt:i4>3145821</vt:i4>
      </vt:variant>
      <vt:variant>
        <vt:i4>9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7471179</vt:i4>
      </vt:variant>
      <vt:variant>
        <vt:i4>6</vt:i4>
      </vt:variant>
      <vt:variant>
        <vt:i4>0</vt:i4>
      </vt:variant>
      <vt:variant>
        <vt:i4>5</vt:i4>
      </vt:variant>
      <vt:variant>
        <vt:lpwstr>mailto:lordjim@mit.edu</vt:lpwstr>
      </vt:variant>
      <vt:variant>
        <vt:lpwstr/>
      </vt:variant>
      <vt:variant>
        <vt:i4>3145821</vt:i4>
      </vt:variant>
      <vt:variant>
        <vt:i4>3</vt:i4>
      </vt:variant>
      <vt:variant>
        <vt:i4>0</vt:i4>
      </vt:variant>
      <vt:variant>
        <vt:i4>5</vt:i4>
      </vt:variant>
      <vt:variant>
        <vt:lpwstr>mailto:cust-coach@mit.edu</vt:lpwstr>
      </vt:variant>
      <vt:variant>
        <vt:lpwstr/>
      </vt:variant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mailto:safety@mit.edu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kblass</dc:creator>
  <cp:keywords/>
  <cp:lastModifiedBy>jefferyg</cp:lastModifiedBy>
  <cp:revision>2</cp:revision>
  <dcterms:created xsi:type="dcterms:W3CDTF">2020-04-10T15:27:00Z</dcterms:created>
  <dcterms:modified xsi:type="dcterms:W3CDTF">2020-04-10T15:27:00Z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